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rPr>
        <w:alias w:val="Category"/>
        <w:tag w:val=""/>
        <w:id w:val="1530538009"/>
        <w:placeholder>
          <w:docPart w:val="1E92430965754A038BCC72A20F8E38C2"/>
        </w:placeholder>
        <w:dataBinding w:prefixMappings="xmlns:ns0='http://purl.org/dc/elements/1.1/' xmlns:ns1='http://schemas.openxmlformats.org/package/2006/metadata/core-properties' " w:xpath="/ns1:coreProperties[1]/ns1:category[1]" w:storeItemID="{6C3C8BC8-F283-45AE-878A-BAB7291924A1}"/>
        <w:text/>
      </w:sdtPr>
      <w:sdtEndPr/>
      <w:sdtContent>
        <w:p w14:paraId="667EA9A4" w14:textId="0BE363DD" w:rsidR="004F7875" w:rsidRDefault="00580E84" w:rsidP="00815A23">
          <w:pPr>
            <w:suppressAutoHyphens/>
            <w:jc w:val="center"/>
            <w:rPr>
              <w:b/>
            </w:rPr>
          </w:pPr>
          <w:r>
            <w:rPr>
              <w:rFonts w:ascii="Times New Roman Bold" w:hAnsi="Times New Roman Bold"/>
              <w:b/>
              <w:caps/>
            </w:rPr>
            <w:t>Category 400</w:t>
          </w:r>
        </w:p>
      </w:sdtContent>
    </w:sdt>
    <w:sdt>
      <w:sdtPr>
        <w:rPr>
          <w:rFonts w:ascii="Times New Roman Bold" w:hAnsi="Times New Roman Bold"/>
          <w:b/>
          <w:caps/>
        </w:rPr>
        <w:alias w:val="Category Description"/>
        <w:tag w:val="Category_x0020_Description"/>
        <w:id w:val="-666934878"/>
        <w:placeholder>
          <w:docPart w:val="4CE67C92F1BF4230967338CC879C55E6"/>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4F622365-4A24-412F-959F-5CCEB416FF6A}"/>
        <w:text/>
      </w:sdtPr>
      <w:sdtEndPr/>
      <w:sdtContent>
        <w:p w14:paraId="667EA9A5" w14:textId="28069C9A" w:rsidR="004F7875" w:rsidRPr="003F6BBF" w:rsidRDefault="00580E84" w:rsidP="00815A23">
          <w:pPr>
            <w:suppressAutoHyphens/>
            <w:jc w:val="center"/>
            <w:rPr>
              <w:rFonts w:ascii="Times New Roman Bold" w:hAnsi="Times New Roman Bold"/>
              <w:b/>
              <w:caps/>
            </w:rPr>
          </w:pPr>
          <w:r w:rsidRPr="003F6BBF">
            <w:rPr>
              <w:rFonts w:ascii="Times New Roman Bold" w:hAnsi="Times New Roman Bold"/>
              <w:b/>
              <w:caps/>
            </w:rPr>
            <w:t>Structures</w:t>
          </w:r>
        </w:p>
      </w:sdtContent>
    </w:sdt>
    <w:p w14:paraId="4AAA4658" w14:textId="2C0AD47A" w:rsidR="003F6BBF" w:rsidRPr="00880247" w:rsidRDefault="003F6BBF" w:rsidP="003F6BBF">
      <w:pPr>
        <w:pStyle w:val="ListParagraph"/>
        <w:numPr>
          <w:ilvl w:val="0"/>
          <w:numId w:val="3"/>
        </w:numPr>
        <w:tabs>
          <w:tab w:val="clear" w:pos="360"/>
        </w:tabs>
        <w:suppressAutoHyphens/>
        <w:ind w:left="0"/>
        <w:rPr>
          <w:b/>
        </w:rPr>
      </w:pPr>
      <w:r w:rsidRPr="00814351">
        <w:fldChar w:fldCharType="begin"/>
      </w:r>
      <w:r w:rsidRPr="00814351">
        <w:instrText xml:space="preserve"> TC "SPI</w:instrText>
      </w:r>
      <w:r>
        <w:instrText xml:space="preserve"> </w:instrText>
      </w:r>
      <w:r w:rsidRPr="00814351">
        <w:instrText>-</w:instrText>
      </w:r>
      <w:r>
        <w:instrText xml:space="preserve"> </w:instrText>
      </w:r>
      <w:r w:rsidRPr="00814351">
        <w:instrText>Section</w:instrText>
      </w:r>
      <w:r>
        <w:instrText xml:space="preserve"> </w:instrText>
      </w:r>
      <w:sdt>
        <w:sdtPr>
          <w:alias w:val="Title"/>
          <w:tag w:val=""/>
          <w:id w:val="341208433"/>
          <w:placeholder>
            <w:docPart w:val="AA2AC52B41274753B362E3657DE5DD93"/>
          </w:placeholder>
          <w:dataBinding w:prefixMappings="xmlns:ns0='http://purl.org/dc/elements/1.1/' xmlns:ns1='http://schemas.openxmlformats.org/package/2006/metadata/core-properties' " w:xpath="/ns1:coreProperties[1]/ns0:title[1]" w:storeItemID="{6C3C8BC8-F283-45AE-878A-BAB7291924A1}"/>
          <w:text/>
        </w:sdtPr>
        <w:sdtEndPr/>
        <w:sdtContent>
          <w:r w:rsidR="00CA18DF">
            <w:instrText>403 — Temporary Support of Excavation or Fill</w:instrText>
          </w:r>
        </w:sdtContent>
      </w:sdt>
      <w:r w:rsidRPr="00814351">
        <w:instrText xml:space="preserve">" </w:instrText>
      </w:r>
      <w:r w:rsidRPr="00814351">
        <w:fldChar w:fldCharType="end"/>
      </w:r>
    </w:p>
    <w:p w14:paraId="667EA9A7" w14:textId="77E5840A" w:rsidR="00814351" w:rsidRDefault="005F3CFA" w:rsidP="00815A23">
      <w:pPr>
        <w:suppressAutoHyphens/>
        <w:jc w:val="center"/>
        <w:rPr>
          <w:b/>
        </w:rPr>
      </w:pPr>
      <w:r>
        <w:rPr>
          <w:b/>
        </w:rPr>
        <w:t xml:space="preserve">SECTION </w:t>
      </w:r>
      <w:sdt>
        <w:sdtPr>
          <w:rPr>
            <w:b/>
            <w:caps/>
          </w:rPr>
          <w:alias w:val="Title"/>
          <w:tag w:val=""/>
          <w:id w:val="1456446512"/>
          <w:placeholder>
            <w:docPart w:val="9A46390659374D94A709F8EA20AF4C59"/>
          </w:placeholder>
          <w:dataBinding w:prefixMappings="xmlns:ns0='http://purl.org/dc/elements/1.1/' xmlns:ns1='http://schemas.openxmlformats.org/package/2006/metadata/core-properties' " w:xpath="/ns1:coreProperties[1]/ns0:title[1]" w:storeItemID="{6C3C8BC8-F283-45AE-878A-BAB7291924A1}"/>
          <w:text/>
        </w:sdtPr>
        <w:sdtEndPr/>
        <w:sdtContent>
          <w:r w:rsidR="00CA7845" w:rsidRPr="00CB5146">
            <w:rPr>
              <w:b/>
              <w:caps/>
            </w:rPr>
            <w:t>403 — Temporary Support of Excavation or Fill</w:t>
          </w:r>
        </w:sdtContent>
      </w:sdt>
    </w:p>
    <w:p w14:paraId="1DD1646A" w14:textId="77777777" w:rsidR="003F6BBF" w:rsidRPr="003F6BBF" w:rsidRDefault="003F6BBF" w:rsidP="00815A23">
      <w:pPr>
        <w:pStyle w:val="ListParagraph"/>
        <w:numPr>
          <w:ilvl w:val="0"/>
          <w:numId w:val="3"/>
        </w:numPr>
        <w:tabs>
          <w:tab w:val="clear" w:pos="360"/>
        </w:tabs>
        <w:ind w:left="0"/>
        <w:jc w:val="both"/>
      </w:pPr>
    </w:p>
    <w:p w14:paraId="55772292" w14:textId="03EFB3CD" w:rsidR="00880247" w:rsidRPr="00E03139" w:rsidRDefault="00880247" w:rsidP="00815A23">
      <w:pPr>
        <w:pStyle w:val="ListParagraph"/>
        <w:numPr>
          <w:ilvl w:val="0"/>
          <w:numId w:val="3"/>
        </w:numPr>
        <w:tabs>
          <w:tab w:val="clear" w:pos="360"/>
        </w:tabs>
        <w:ind w:left="0"/>
        <w:jc w:val="both"/>
      </w:pPr>
      <w:r w:rsidRPr="00880247">
        <w:rPr>
          <w:b/>
        </w:rPr>
        <w:t>4</w:t>
      </w:r>
      <w:r>
        <w:rPr>
          <w:b/>
        </w:rPr>
        <w:t>0</w:t>
      </w:r>
      <w:r w:rsidR="00847E85">
        <w:rPr>
          <w:b/>
        </w:rPr>
        <w:t>3</w:t>
      </w:r>
      <w:r w:rsidRPr="00880247">
        <w:rPr>
          <w:b/>
        </w:rPr>
        <w:t>.0</w:t>
      </w:r>
      <w:r>
        <w:rPr>
          <w:b/>
        </w:rPr>
        <w:t>1</w:t>
      </w:r>
      <w:r w:rsidR="00D96B9E">
        <w:rPr>
          <w:b/>
        </w:rPr>
        <w:t> </w:t>
      </w:r>
      <w:r>
        <w:rPr>
          <w:b/>
        </w:rPr>
        <w:t>DESCRIPTION</w:t>
      </w:r>
    </w:p>
    <w:p w14:paraId="35A8DC01" w14:textId="77777777" w:rsidR="00880247" w:rsidRDefault="00880247" w:rsidP="00815A23">
      <w:pPr>
        <w:pStyle w:val="BodyText"/>
        <w:spacing w:before="0"/>
        <w:rPr>
          <w:b/>
        </w:rPr>
      </w:pPr>
    </w:p>
    <w:p w14:paraId="2A0CE071" w14:textId="63FD647B" w:rsidR="00880247" w:rsidRDefault="00847E85" w:rsidP="00815A23">
      <w:pPr>
        <w:pStyle w:val="BodyText"/>
        <w:spacing w:before="0"/>
        <w:jc w:val="both"/>
      </w:pPr>
      <w:r>
        <w:t>Provide temporary support of excavation or fill, as provided in the Contract Documents</w:t>
      </w:r>
      <w:r w:rsidR="003C226F">
        <w:t>,</w:t>
      </w:r>
      <w:r>
        <w:t xml:space="preserve"> for staged construction and as needed</w:t>
      </w:r>
      <w:r w:rsidR="00F14B51">
        <w:t xml:space="preserve"> for safety and for the</w:t>
      </w:r>
      <w:r>
        <w:t xml:space="preserve"> support </w:t>
      </w:r>
      <w:r w:rsidR="00F14B51">
        <w:t xml:space="preserve">of </w:t>
      </w:r>
      <w:r>
        <w:t xml:space="preserve">adjacent </w:t>
      </w:r>
      <w:r w:rsidR="007F6B77">
        <w:t xml:space="preserve">pavements and </w:t>
      </w:r>
      <w:r>
        <w:t>existing structures.</w:t>
      </w:r>
    </w:p>
    <w:p w14:paraId="4B0B0CDE" w14:textId="40A494BE" w:rsidR="00880247" w:rsidRDefault="00880247" w:rsidP="00815A23">
      <w:pPr>
        <w:pStyle w:val="BodyText"/>
        <w:spacing w:before="0"/>
      </w:pPr>
    </w:p>
    <w:p w14:paraId="4354A87F" w14:textId="0BF6547D" w:rsidR="00880247" w:rsidRPr="00E03139" w:rsidRDefault="00880247" w:rsidP="00815A23">
      <w:pPr>
        <w:jc w:val="both"/>
      </w:pPr>
      <w:r>
        <w:rPr>
          <w:b/>
        </w:rPr>
        <w:t>40</w:t>
      </w:r>
      <w:r w:rsidR="007F6B77">
        <w:rPr>
          <w:b/>
        </w:rPr>
        <w:t>3</w:t>
      </w:r>
      <w:r>
        <w:rPr>
          <w:b/>
        </w:rPr>
        <w:t>.02</w:t>
      </w:r>
      <w:r w:rsidR="00D96B9E">
        <w:rPr>
          <w:b/>
        </w:rPr>
        <w:t> </w:t>
      </w:r>
      <w:r>
        <w:rPr>
          <w:b/>
        </w:rPr>
        <w:t>MATERIALS</w:t>
      </w:r>
    </w:p>
    <w:p w14:paraId="04EB20AF" w14:textId="77777777" w:rsidR="00880247" w:rsidRDefault="00880247" w:rsidP="00815A23">
      <w:pPr>
        <w:pStyle w:val="BodyText"/>
        <w:spacing w:before="0"/>
      </w:pPr>
    </w:p>
    <w:p w14:paraId="5D163C24" w14:textId="787E06B5" w:rsidR="00B54D2F" w:rsidRPr="003139FA" w:rsidRDefault="00A21939" w:rsidP="00815A23">
      <w:pPr>
        <w:jc w:val="both"/>
      </w:pPr>
      <w:r w:rsidRPr="003139FA">
        <w:rPr>
          <w:bCs/>
        </w:rPr>
        <w:t>Not Applicable</w:t>
      </w:r>
      <w:r>
        <w:rPr>
          <w:bCs/>
        </w:rPr>
        <w:t>.</w:t>
      </w:r>
    </w:p>
    <w:p w14:paraId="7B8731B4" w14:textId="77777777" w:rsidR="00512D00" w:rsidRDefault="00512D00" w:rsidP="00815A23">
      <w:pPr>
        <w:jc w:val="both"/>
        <w:rPr>
          <w:b/>
        </w:rPr>
      </w:pPr>
    </w:p>
    <w:p w14:paraId="1E80EE25" w14:textId="04465FA3" w:rsidR="00880247" w:rsidRDefault="00880247" w:rsidP="00815A23">
      <w:pPr>
        <w:jc w:val="both"/>
        <w:rPr>
          <w:b/>
        </w:rPr>
      </w:pPr>
      <w:r>
        <w:rPr>
          <w:b/>
        </w:rPr>
        <w:t>40</w:t>
      </w:r>
      <w:r w:rsidR="007F6B77">
        <w:rPr>
          <w:b/>
        </w:rPr>
        <w:t>3</w:t>
      </w:r>
      <w:r>
        <w:rPr>
          <w:b/>
        </w:rPr>
        <w:t>.03</w:t>
      </w:r>
      <w:r>
        <w:rPr>
          <w:b/>
        </w:rPr>
        <w:t> </w:t>
      </w:r>
      <w:r>
        <w:rPr>
          <w:b/>
        </w:rPr>
        <w:t>CONSTRUCTION</w:t>
      </w:r>
    </w:p>
    <w:p w14:paraId="533CD283" w14:textId="390E25F8" w:rsidR="00880247" w:rsidRDefault="00880247" w:rsidP="005A28A0">
      <w:pPr>
        <w:jc w:val="both"/>
        <w:rPr>
          <w:b/>
        </w:rPr>
      </w:pPr>
    </w:p>
    <w:p w14:paraId="28C27A0E" w14:textId="42658EC9" w:rsidR="00880247" w:rsidRDefault="00A308D9" w:rsidP="005A28A0">
      <w:pPr>
        <w:pStyle w:val="BodyText"/>
        <w:spacing w:before="0"/>
        <w:ind w:right="116"/>
        <w:jc w:val="both"/>
      </w:pPr>
      <w:r>
        <w:t>Sheet, shore, brace</w:t>
      </w:r>
      <w:r w:rsidR="00C147B4">
        <w:t>,</w:t>
      </w:r>
      <w:r>
        <w:t xml:space="preserve"> and support all excavation or fill contiguous to existing or pro</w:t>
      </w:r>
      <w:r w:rsidR="00064942">
        <w:t>po</w:t>
      </w:r>
      <w:r>
        <w:t xml:space="preserve">sed pavements and existing structures to prevent settlement, movement, or damage to the pavement or structure. </w:t>
      </w:r>
      <w:r w:rsidR="00AE2415">
        <w:t xml:space="preserve"> </w:t>
      </w:r>
      <w:r>
        <w:t>See Section</w:t>
      </w:r>
      <w:r w:rsidR="00D96B9E">
        <w:t> </w:t>
      </w:r>
      <w:r>
        <w:t>402 for support requirements for Class</w:t>
      </w:r>
      <w:r w:rsidR="00D96B9E">
        <w:t> </w:t>
      </w:r>
      <w:r>
        <w:t>3 Excavation</w:t>
      </w:r>
      <w:r w:rsidR="00F14B51">
        <w:t xml:space="preserve"> and Section</w:t>
      </w:r>
      <w:r w:rsidR="00D96B9E">
        <w:t> </w:t>
      </w:r>
      <w:r w:rsidR="00F14B51">
        <w:t>405 for support requirements for the Removal of Existing Structures.</w:t>
      </w:r>
    </w:p>
    <w:p w14:paraId="0FE0B6BA" w14:textId="3ACEC50D" w:rsidR="00A308D9" w:rsidRDefault="00A308D9" w:rsidP="005A28A0">
      <w:pPr>
        <w:pStyle w:val="BodyText"/>
        <w:spacing w:before="0"/>
        <w:ind w:right="116"/>
        <w:jc w:val="both"/>
      </w:pPr>
    </w:p>
    <w:p w14:paraId="296A6881" w14:textId="260DB794" w:rsidR="00A308D9" w:rsidRDefault="00A308D9" w:rsidP="005A28A0">
      <w:pPr>
        <w:pStyle w:val="BodyText"/>
        <w:spacing w:before="0"/>
        <w:ind w:right="116"/>
        <w:jc w:val="both"/>
      </w:pPr>
      <w:r>
        <w:t xml:space="preserve">Design all </w:t>
      </w:r>
      <w:r w:rsidR="00064942">
        <w:t xml:space="preserve">temporary supports, retained earth structures, </w:t>
      </w:r>
      <w:r>
        <w:t>sheeting</w:t>
      </w:r>
      <w:r w:rsidR="00C147B4">
        <w:t>,</w:t>
      </w:r>
      <w:r>
        <w:t xml:space="preserve"> and shoring</w:t>
      </w:r>
      <w:r w:rsidR="007E0262">
        <w:t xml:space="preserve"> by a professional engineer registered in the State of Maryland</w:t>
      </w:r>
      <w:r>
        <w:t xml:space="preserve">.  When material retained </w:t>
      </w:r>
      <w:r w:rsidR="00E60025">
        <w:t xml:space="preserve">by </w:t>
      </w:r>
      <w:r w:rsidR="00064942">
        <w:t xml:space="preserve">the temporary support of excavation or fill </w:t>
      </w:r>
      <w:r>
        <w:t>is greater than 6</w:t>
      </w:r>
      <w:r w:rsidR="00D96B9E">
        <w:t> </w:t>
      </w:r>
      <w:r>
        <w:t>ft high, submit details, procedures, and computations the same as specified for falsework details in TC-4.01 and Section</w:t>
      </w:r>
      <w:r w:rsidR="00D96B9E">
        <w:t> </w:t>
      </w:r>
      <w:r>
        <w:t>499.  The experience specified under TC-4.01 will be waived.</w:t>
      </w:r>
    </w:p>
    <w:p w14:paraId="1E097FAC" w14:textId="6D739CA8" w:rsidR="00CD492F" w:rsidRDefault="00CD492F" w:rsidP="005A28A0">
      <w:pPr>
        <w:pStyle w:val="BodyText"/>
        <w:spacing w:before="0"/>
        <w:ind w:right="116"/>
        <w:jc w:val="both"/>
      </w:pPr>
    </w:p>
    <w:p w14:paraId="074DDB8F" w14:textId="143CCC39" w:rsidR="00CD492F" w:rsidRDefault="00CD492F" w:rsidP="005A28A0">
      <w:pPr>
        <w:pStyle w:val="BodyText"/>
        <w:spacing w:before="0"/>
        <w:ind w:right="116"/>
        <w:jc w:val="both"/>
      </w:pPr>
      <w:r>
        <w:t>Remove temporary support of excavation or fill when no longer needed.</w:t>
      </w:r>
      <w:r w:rsidR="00AE2415">
        <w:t xml:space="preserve"> </w:t>
      </w:r>
      <w:r>
        <w:t xml:space="preserve"> Remove supports in their entirety or </w:t>
      </w:r>
      <w:r w:rsidR="004B0BC3">
        <w:t>a</w:t>
      </w:r>
      <w:r w:rsidR="00EE3C1F">
        <w:t>s specified in</w:t>
      </w:r>
      <w:r>
        <w:t xml:space="preserve"> Section</w:t>
      </w:r>
      <w:r w:rsidR="00AE2415">
        <w:t> </w:t>
      </w:r>
      <w:r>
        <w:t>405</w:t>
      </w:r>
      <w:r w:rsidR="001A76C1">
        <w:t>.</w:t>
      </w:r>
    </w:p>
    <w:p w14:paraId="24938AF4" w14:textId="77777777" w:rsidR="00880247" w:rsidRDefault="00880247" w:rsidP="00815A23">
      <w:pPr>
        <w:pStyle w:val="BodyText"/>
        <w:spacing w:before="0"/>
        <w:ind w:right="116"/>
        <w:jc w:val="both"/>
      </w:pPr>
    </w:p>
    <w:p w14:paraId="0514017A" w14:textId="54BAA2D5" w:rsidR="00880247" w:rsidRDefault="00880247" w:rsidP="00815A23">
      <w:pPr>
        <w:jc w:val="both"/>
        <w:rPr>
          <w:b/>
        </w:rPr>
      </w:pPr>
      <w:r>
        <w:rPr>
          <w:b/>
        </w:rPr>
        <w:t>40</w:t>
      </w:r>
      <w:r w:rsidR="0042114E">
        <w:rPr>
          <w:b/>
        </w:rPr>
        <w:t>3</w:t>
      </w:r>
      <w:r>
        <w:rPr>
          <w:b/>
        </w:rPr>
        <w:t>.04</w:t>
      </w:r>
      <w:r>
        <w:rPr>
          <w:b/>
        </w:rPr>
        <w:t> </w:t>
      </w:r>
      <w:r>
        <w:rPr>
          <w:b/>
        </w:rPr>
        <w:t>MEASUREMENT AND PAYMENT</w:t>
      </w:r>
    </w:p>
    <w:p w14:paraId="6B8954BF" w14:textId="32C0708B" w:rsidR="00880247" w:rsidRDefault="00880247" w:rsidP="00815A23">
      <w:pPr>
        <w:jc w:val="both"/>
        <w:rPr>
          <w:b/>
        </w:rPr>
      </w:pPr>
    </w:p>
    <w:p w14:paraId="76E5A8AF" w14:textId="6F656BA4" w:rsidR="008514B9" w:rsidRDefault="00ED36E1" w:rsidP="008514B9">
      <w:pPr>
        <w:pStyle w:val="BodyText"/>
        <w:spacing w:before="0"/>
        <w:jc w:val="both"/>
      </w:pPr>
      <w:r>
        <w:t>The p</w:t>
      </w:r>
      <w:r w:rsidR="008514B9">
        <w:t xml:space="preserve">ayment will be full compensation for all excavation, backfilling, materials, shipping, installation, complete or partial removal of temporary support of excavation or fill, and for all material, labor, equipment, tools, and incidentals necessary to complete the work.  </w:t>
      </w:r>
    </w:p>
    <w:p w14:paraId="14BE910B" w14:textId="77777777" w:rsidR="008514B9" w:rsidRDefault="008514B9" w:rsidP="00815A23">
      <w:pPr>
        <w:jc w:val="both"/>
        <w:rPr>
          <w:b/>
        </w:rPr>
      </w:pPr>
    </w:p>
    <w:p w14:paraId="385CF5B9" w14:textId="35FBB0AD" w:rsidR="00880247" w:rsidRDefault="005B38EC" w:rsidP="005A28A0">
      <w:pPr>
        <w:pStyle w:val="BodyText"/>
        <w:spacing w:before="0"/>
        <w:ind w:right="117"/>
        <w:jc w:val="both"/>
      </w:pPr>
      <w:r w:rsidRPr="00ED36E1">
        <w:rPr>
          <w:b/>
          <w:bCs/>
        </w:rPr>
        <w:t>403.04.01</w:t>
      </w:r>
      <w:r w:rsidR="00CD256E">
        <w:t> </w:t>
      </w:r>
      <w:r w:rsidR="00064942">
        <w:t xml:space="preserve">Support of Excavation or Fill will not be measured but will be paid </w:t>
      </w:r>
      <w:r w:rsidR="007C7236">
        <w:t>for at the</w:t>
      </w:r>
      <w:r w:rsidR="00064942">
        <w:t xml:space="preserve"> </w:t>
      </w:r>
      <w:r w:rsidR="007C7236">
        <w:t>Contract</w:t>
      </w:r>
      <w:r w:rsidR="00064942">
        <w:t xml:space="preserve"> </w:t>
      </w:r>
      <w:r w:rsidR="007C7236">
        <w:t>lump sum price</w:t>
      </w:r>
      <w:r w:rsidR="00064942">
        <w:t>.</w:t>
      </w:r>
    </w:p>
    <w:p w14:paraId="4FF7C519" w14:textId="6F513FDF" w:rsidR="00E60025" w:rsidRDefault="00E60025" w:rsidP="005A28A0">
      <w:pPr>
        <w:pStyle w:val="BodyText"/>
        <w:spacing w:before="0"/>
        <w:ind w:right="117"/>
        <w:jc w:val="both"/>
      </w:pPr>
    </w:p>
    <w:p w14:paraId="1B0C4E84" w14:textId="3DC0E904" w:rsidR="00E60025" w:rsidRDefault="00FA3E69" w:rsidP="005A28A0">
      <w:pPr>
        <w:pStyle w:val="BodyText"/>
        <w:spacing w:before="0"/>
        <w:ind w:right="117"/>
        <w:jc w:val="both"/>
      </w:pPr>
      <w:r w:rsidRPr="00ED36E1">
        <w:rPr>
          <w:b/>
          <w:bCs/>
        </w:rPr>
        <w:t>403.04.02</w:t>
      </w:r>
      <w:r w:rsidR="00CD256E">
        <w:t> </w:t>
      </w:r>
      <w:r w:rsidR="00E60025">
        <w:t>Support of Excavation or Fill will be measured and paid for at the Contract unit price per linear foot</w:t>
      </w:r>
      <w:r w:rsidR="00D343D7">
        <w:t xml:space="preserve">, </w:t>
      </w:r>
      <w:r w:rsidR="0099124A">
        <w:t xml:space="preserve">for the </w:t>
      </w:r>
      <w:r w:rsidR="000A32AA">
        <w:t xml:space="preserve">actual installed </w:t>
      </w:r>
      <w:r w:rsidR="0099124A">
        <w:t>quantity</w:t>
      </w:r>
      <w:r w:rsidR="00D343D7">
        <w:t xml:space="preserve"> </w:t>
      </w:r>
      <w:r w:rsidR="00DE2EFC">
        <w:t>measured</w:t>
      </w:r>
      <w:r w:rsidR="00E60025">
        <w:t>.</w:t>
      </w:r>
    </w:p>
    <w:p w14:paraId="6AB84500" w14:textId="3A3BF0AF" w:rsidR="00E60025" w:rsidRDefault="00E60025" w:rsidP="005A28A0">
      <w:pPr>
        <w:pStyle w:val="BodyText"/>
        <w:spacing w:before="0"/>
        <w:ind w:right="117"/>
        <w:jc w:val="both"/>
      </w:pPr>
    </w:p>
    <w:p w14:paraId="288D41B1" w14:textId="2AB74761" w:rsidR="00E60025" w:rsidRDefault="00ED444E" w:rsidP="005A28A0">
      <w:pPr>
        <w:pStyle w:val="BodyText"/>
        <w:spacing w:before="0"/>
        <w:ind w:right="117"/>
        <w:jc w:val="both"/>
      </w:pPr>
      <w:r w:rsidRPr="00ED36E1">
        <w:rPr>
          <w:b/>
          <w:bCs/>
        </w:rPr>
        <w:t>403.04.03</w:t>
      </w:r>
      <w:r w:rsidR="00CD256E">
        <w:t> </w:t>
      </w:r>
      <w:r w:rsidR="00E60025">
        <w:t xml:space="preserve">Support of Excavation or Fill will be measured and paid for at the Contract unit price per square foot as measured </w:t>
      </w:r>
      <w:r w:rsidR="00395FB5">
        <w:t xml:space="preserve">vertically </w:t>
      </w:r>
      <w:r w:rsidR="00E60025">
        <w:t>from the ground line on the front face</w:t>
      </w:r>
      <w:r w:rsidR="00B85F16">
        <w:t xml:space="preserve"> (lower face)</w:t>
      </w:r>
      <w:r w:rsidR="00E60025">
        <w:t xml:space="preserve"> of the support to the groundline on </w:t>
      </w:r>
      <w:r w:rsidR="00283F39">
        <w:t xml:space="preserve">the </w:t>
      </w:r>
      <w:r w:rsidR="00E60025">
        <w:t>back face of the support and measured</w:t>
      </w:r>
      <w:r w:rsidR="00395FB5">
        <w:t xml:space="preserve"> horizontally</w:t>
      </w:r>
      <w:r w:rsidR="00E60025">
        <w:t xml:space="preserve"> along the </w:t>
      </w:r>
      <w:bookmarkStart w:id="0" w:name="_GoBack"/>
      <w:bookmarkEnd w:id="0"/>
      <w:r w:rsidR="00E60025">
        <w:lastRenderedPageBreak/>
        <w:t>front face of the temporary support structure.</w:t>
      </w:r>
    </w:p>
    <w:p w14:paraId="35604D96" w14:textId="279D6F47" w:rsidR="00880247" w:rsidRDefault="00880247" w:rsidP="002E4D3E">
      <w:pPr>
        <w:pStyle w:val="BodyText"/>
        <w:spacing w:before="0"/>
        <w:jc w:val="both"/>
      </w:pPr>
    </w:p>
    <w:sectPr w:rsidR="00880247" w:rsidSect="00431251">
      <w:headerReference w:type="even" r:id="rId14"/>
      <w:headerReference w:type="default" r:id="rId15"/>
      <w:footerReference w:type="even" r:id="rId16"/>
      <w:footerReference w:type="default" r:id="rId17"/>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9463E" w14:textId="77777777" w:rsidR="001F51E6" w:rsidRDefault="001F51E6">
      <w:r>
        <w:separator/>
      </w:r>
    </w:p>
  </w:endnote>
  <w:endnote w:type="continuationSeparator" w:id="0">
    <w:p w14:paraId="1A137030" w14:textId="77777777" w:rsidR="001F51E6" w:rsidRDefault="001F51E6">
      <w:r>
        <w:continuationSeparator/>
      </w:r>
    </w:p>
  </w:endnote>
  <w:endnote w:type="continuationNotice" w:id="1">
    <w:p w14:paraId="4B0EC5D5" w14:textId="77777777" w:rsidR="001F51E6" w:rsidRDefault="001F51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EA9C2" w14:textId="77777777" w:rsidR="00F40639" w:rsidRDefault="00AC5ED0">
    <w:pPr>
      <w:pStyle w:val="Foote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C3" w14:textId="77777777" w:rsidR="00F40639" w:rsidRDefault="00F40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EA9C4" w14:textId="236664D7" w:rsidR="00F40639" w:rsidRPr="009F75F5" w:rsidRDefault="001F51E6" w:rsidP="00067347">
    <w:pPr>
      <w:pStyle w:val="Footer"/>
      <w:tabs>
        <w:tab w:val="clear" w:pos="4320"/>
        <w:tab w:val="clear" w:pos="8640"/>
        <w:tab w:val="right" w:pos="9360"/>
      </w:tabs>
      <w:jc w:val="right"/>
    </w:pPr>
    <w:sdt>
      <w:sdtPr>
        <w:alias w:val="Version Date"/>
        <w:tag w:val="Version_x0020_Date"/>
        <w:id w:val="-2116126057"/>
        <w:placeholder>
          <w:docPart w:val="45D3ECEA1D5D4B979F23A85931708EAF"/>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4F622365-4A24-412F-959F-5CCEB416FF6A}"/>
        <w:date w:fullDate="2022-10-04T00:00:00Z">
          <w:dateFormat w:val="MM/dd/yyyy"/>
          <w:lid w:val="en-US"/>
          <w:storeMappedDataAs w:val="dateTime"/>
          <w:calendar w:val="gregorian"/>
        </w:date>
      </w:sdtPr>
      <w:sdtEndPr/>
      <w:sdtContent>
        <w:r w:rsidR="00CA18DF">
          <w:t>10/04/2022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08012" w14:textId="77777777" w:rsidR="001F51E6" w:rsidRDefault="001F51E6">
      <w:r>
        <w:separator/>
      </w:r>
    </w:p>
  </w:footnote>
  <w:footnote w:type="continuationSeparator" w:id="0">
    <w:p w14:paraId="50353868" w14:textId="77777777" w:rsidR="001F51E6" w:rsidRDefault="001F51E6">
      <w:r>
        <w:continuationSeparator/>
      </w:r>
    </w:p>
  </w:footnote>
  <w:footnote w:type="continuationNotice" w:id="1">
    <w:p w14:paraId="37FFFCDA" w14:textId="77777777" w:rsidR="001F51E6" w:rsidRDefault="001F51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EA9BD" w14:textId="1F774F42" w:rsidR="00F40639" w:rsidRDefault="00AC5ED0">
    <w:pPr>
      <w:pStyle w:val="Heade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BE" w14:textId="77777777" w:rsidR="00F40639" w:rsidRDefault="00F40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EA9BF" w14:textId="698E023F" w:rsidR="003305A7" w:rsidRDefault="00ED3A6F" w:rsidP="003305A7">
    <w:pPr>
      <w:pStyle w:val="Header"/>
      <w:tabs>
        <w:tab w:val="clear" w:pos="4320"/>
        <w:tab w:val="clear" w:pos="8640"/>
        <w:tab w:val="right" w:pos="9360"/>
      </w:tabs>
      <w:rPr>
        <w:sz w:val="20"/>
      </w:rPr>
    </w:pPr>
    <w:r>
      <w:rPr>
        <w:noProof/>
        <w:sz w:val="20"/>
      </w:rPr>
      <w:drawing>
        <wp:inline distT="0" distB="0" distL="0" distR="0" wp14:anchorId="7EE0CEF9" wp14:editId="1F018608">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667EA9C0" w14:textId="7F345980" w:rsidR="003305A7" w:rsidRDefault="001F51E6" w:rsidP="003305A7">
    <w:pPr>
      <w:pStyle w:val="Header"/>
      <w:tabs>
        <w:tab w:val="clear" w:pos="4320"/>
        <w:tab w:val="clear" w:pos="8640"/>
        <w:tab w:val="right" w:pos="9360"/>
      </w:tabs>
    </w:pPr>
    <w:sdt>
      <w:sdtPr>
        <w:rPr>
          <w:b/>
        </w:rPr>
        <w:alias w:val="Spec Type"/>
        <w:tag w:val="Spec_x0020_Type"/>
        <w:id w:val="-1755975512"/>
        <w:placeholder>
          <w:docPart w:val="679719E95525473C9040C3ABE2563E6E"/>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0000000-0000-0000-0000-000000000000}"/>
        <w:dropDownList>
          <w:listItem w:value="[Spec Type]"/>
        </w:dropDownList>
      </w:sdtPr>
      <w:sdtEndPr/>
      <w:sdtContent>
        <w:r w:rsidR="00DA35AA">
          <w:rPr>
            <w:b/>
          </w:rPr>
          <w:t>SPECIAL PROVISIONS INSERT</w:t>
        </w:r>
      </w:sdtContent>
    </w:sdt>
    <w:r w:rsidR="003305A7">
      <w:tab/>
      <w:t>CONTRACT NO.</w:t>
    </w:r>
    <w:r w:rsidR="007A534D">
      <w:t xml:space="preserve"> </w:t>
    </w:r>
    <w:sdt>
      <w:sdtPr>
        <w:alias w:val="Contract Number"/>
        <w:tag w:val="Contract_x0020_Number"/>
        <w:id w:val="-1267078503"/>
        <w:placeholder>
          <w:docPart w:val="C20670C30D99411C801EF9728FD00C21"/>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4F622365-4A24-412F-959F-5CCEB416FF6A}"/>
        <w:text/>
      </w:sdtPr>
      <w:sdtEndPr/>
      <w:sdtContent>
        <w:r w:rsidR="007A534D" w:rsidRPr="00612FDA">
          <w:rPr>
            <w:rStyle w:val="PlaceholderText"/>
          </w:rPr>
          <w:t>[Contract Number]</w:t>
        </w:r>
      </w:sdtContent>
    </w:sdt>
  </w:p>
  <w:p w14:paraId="667EA9C1" w14:textId="1A8F2AD4" w:rsidR="00356C76" w:rsidRDefault="001F51E6">
    <w:pPr>
      <w:pStyle w:val="Header"/>
      <w:tabs>
        <w:tab w:val="clear" w:pos="8640"/>
        <w:tab w:val="right" w:pos="9360"/>
      </w:tabs>
    </w:pPr>
    <w:sdt>
      <w:sdtPr>
        <w:rPr>
          <w:caps/>
          <w:szCs w:val="24"/>
        </w:rPr>
        <w:alias w:val="Title"/>
        <w:tag w:val=""/>
        <w:id w:val="815917835"/>
        <w:placeholder>
          <w:docPart w:val="A22834126A1D4FB79A3E90F665D39F0A"/>
        </w:placeholder>
        <w:dataBinding w:prefixMappings="xmlns:ns0='http://purl.org/dc/elements/1.1/' xmlns:ns1='http://schemas.openxmlformats.org/package/2006/metadata/core-properties' " w:xpath="/ns1:coreProperties[1]/ns0:title[1]" w:storeItemID="{6C3C8BC8-F283-45AE-878A-BAB7291924A1}"/>
        <w:text/>
      </w:sdtPr>
      <w:sdtEndPr/>
      <w:sdtContent>
        <w:r w:rsidR="00CA7845" w:rsidRPr="00CB5146">
          <w:rPr>
            <w:caps/>
            <w:szCs w:val="24"/>
          </w:rPr>
          <w:t>403 — Temporary Support of Excavation or Fill</w:t>
        </w:r>
      </w:sdtContent>
    </w:sdt>
    <w:r w:rsidR="003305A7">
      <w:tab/>
    </w:r>
    <w:r w:rsidR="00431251">
      <w:rPr>
        <w:rStyle w:val="PageNumber"/>
      </w:rPr>
      <w:fldChar w:fldCharType="begin"/>
    </w:r>
    <w:r w:rsidR="00431251">
      <w:rPr>
        <w:rStyle w:val="PageNumber"/>
      </w:rPr>
      <w:instrText xml:space="preserve"> PAGE </w:instrText>
    </w:r>
    <w:r w:rsidR="00431251">
      <w:rPr>
        <w:rStyle w:val="PageNumber"/>
      </w:rPr>
      <w:fldChar w:fldCharType="separate"/>
    </w:r>
    <w:r w:rsidR="00431251">
      <w:rPr>
        <w:rStyle w:val="PageNumber"/>
      </w:rPr>
      <w:t>1</w:t>
    </w:r>
    <w:r w:rsidR="00431251">
      <w:rPr>
        <w:rStyle w:val="PageNumber"/>
      </w:rPr>
      <w:fldChar w:fldCharType="end"/>
    </w:r>
    <w:r w:rsidR="00431251">
      <w:rPr>
        <w:rStyle w:val="PageNumber"/>
      </w:rPr>
      <w:t xml:space="preserve"> of </w:t>
    </w:r>
    <w:r w:rsidR="00431251">
      <w:rPr>
        <w:rStyle w:val="PageNumber"/>
      </w:rPr>
      <w:fldChar w:fldCharType="begin"/>
    </w:r>
    <w:r w:rsidR="00431251">
      <w:rPr>
        <w:rStyle w:val="PageNumber"/>
      </w:rPr>
      <w:instrText xml:space="preserve"> NUMPAGES </w:instrText>
    </w:r>
    <w:r w:rsidR="00431251">
      <w:rPr>
        <w:rStyle w:val="PageNumber"/>
      </w:rPr>
      <w:fldChar w:fldCharType="separate"/>
    </w:r>
    <w:r w:rsidR="00431251">
      <w:rPr>
        <w:rStyle w:val="PageNumber"/>
      </w:rPr>
      <w:t>5</w:t>
    </w:r>
    <w:r w:rsidR="00431251">
      <w:rPr>
        <w:rStyle w:val="PageNumber"/>
      </w:rPr>
      <w:fldChar w:fldCharType="end"/>
    </w:r>
  </w:p>
  <w:p w14:paraId="526CEFDB" w14:textId="4D23BDD4" w:rsidR="00B54D2F" w:rsidRDefault="00593A3D" w:rsidP="00593A3D">
    <w:pPr>
      <w:pStyle w:val="Header"/>
      <w:tabs>
        <w:tab w:val="clear" w:pos="4320"/>
        <w:tab w:val="clear" w:pos="8640"/>
        <w:tab w:val="left" w:pos="81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54D20"/>
    <w:multiLevelType w:val="hybridMultilevel"/>
    <w:tmpl w:val="43848DCC"/>
    <w:lvl w:ilvl="0" w:tplc="52DE7476">
      <w:numFmt w:val="none"/>
      <w:lvlText w:val=""/>
      <w:lvlJc w:val="left"/>
      <w:pPr>
        <w:tabs>
          <w:tab w:val="num" w:pos="360"/>
        </w:tabs>
      </w:pPr>
    </w:lvl>
    <w:lvl w:ilvl="1" w:tplc="4738B6B0">
      <w:numFmt w:val="bullet"/>
      <w:lvlText w:val="•"/>
      <w:lvlJc w:val="left"/>
      <w:pPr>
        <w:ind w:left="2036" w:hanging="913"/>
      </w:pPr>
      <w:rPr>
        <w:rFonts w:hint="default"/>
      </w:rPr>
    </w:lvl>
    <w:lvl w:ilvl="2" w:tplc="0E88BCFE">
      <w:numFmt w:val="bullet"/>
      <w:lvlText w:val="•"/>
      <w:lvlJc w:val="left"/>
      <w:pPr>
        <w:ind w:left="2892" w:hanging="913"/>
      </w:pPr>
      <w:rPr>
        <w:rFonts w:hint="default"/>
      </w:rPr>
    </w:lvl>
    <w:lvl w:ilvl="3" w:tplc="DA28B920">
      <w:numFmt w:val="bullet"/>
      <w:lvlText w:val="•"/>
      <w:lvlJc w:val="left"/>
      <w:pPr>
        <w:ind w:left="3748" w:hanging="913"/>
      </w:pPr>
      <w:rPr>
        <w:rFonts w:hint="default"/>
      </w:rPr>
    </w:lvl>
    <w:lvl w:ilvl="4" w:tplc="7E9EF33E">
      <w:numFmt w:val="bullet"/>
      <w:lvlText w:val="•"/>
      <w:lvlJc w:val="left"/>
      <w:pPr>
        <w:ind w:left="4604" w:hanging="913"/>
      </w:pPr>
      <w:rPr>
        <w:rFonts w:hint="default"/>
      </w:rPr>
    </w:lvl>
    <w:lvl w:ilvl="5" w:tplc="41FCE862">
      <w:numFmt w:val="bullet"/>
      <w:lvlText w:val="•"/>
      <w:lvlJc w:val="left"/>
      <w:pPr>
        <w:ind w:left="5460" w:hanging="913"/>
      </w:pPr>
      <w:rPr>
        <w:rFonts w:hint="default"/>
      </w:rPr>
    </w:lvl>
    <w:lvl w:ilvl="6" w:tplc="8C82BCAA">
      <w:numFmt w:val="bullet"/>
      <w:lvlText w:val="•"/>
      <w:lvlJc w:val="left"/>
      <w:pPr>
        <w:ind w:left="6316" w:hanging="913"/>
      </w:pPr>
      <w:rPr>
        <w:rFonts w:hint="default"/>
      </w:rPr>
    </w:lvl>
    <w:lvl w:ilvl="7" w:tplc="7FD6AB26">
      <w:numFmt w:val="bullet"/>
      <w:lvlText w:val="•"/>
      <w:lvlJc w:val="left"/>
      <w:pPr>
        <w:ind w:left="7172" w:hanging="913"/>
      </w:pPr>
      <w:rPr>
        <w:rFonts w:hint="default"/>
      </w:rPr>
    </w:lvl>
    <w:lvl w:ilvl="8" w:tplc="7DFEFD58">
      <w:numFmt w:val="bullet"/>
      <w:lvlText w:val="•"/>
      <w:lvlJc w:val="left"/>
      <w:pPr>
        <w:ind w:left="8028" w:hanging="913"/>
      </w:pPr>
      <w:rPr>
        <w:rFonts w:hint="default"/>
      </w:rPr>
    </w:lvl>
  </w:abstractNum>
  <w:abstractNum w:abstractNumId="1" w15:restartNumberingAfterBreak="0">
    <w:nsid w:val="4BF529D1"/>
    <w:multiLevelType w:val="hybridMultilevel"/>
    <w:tmpl w:val="109EF79A"/>
    <w:lvl w:ilvl="0" w:tplc="BA90DDDE">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1DE670E"/>
    <w:multiLevelType w:val="hybridMultilevel"/>
    <w:tmpl w:val="5122EB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A2701F2"/>
    <w:multiLevelType w:val="hybridMultilevel"/>
    <w:tmpl w:val="087E47B4"/>
    <w:lvl w:ilvl="0" w:tplc="12B2B138">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Q0NDGyNLU0NjK1sDBV0lEKTi0uzszPAykwrAUAisef0CwAAAA="/>
  </w:docVars>
  <w:rsids>
    <w:rsidRoot w:val="00551262"/>
    <w:rsid w:val="00001E3E"/>
    <w:rsid w:val="00007D45"/>
    <w:rsid w:val="000134D4"/>
    <w:rsid w:val="00017E91"/>
    <w:rsid w:val="00023DA4"/>
    <w:rsid w:val="0003775C"/>
    <w:rsid w:val="00037BF8"/>
    <w:rsid w:val="000462FC"/>
    <w:rsid w:val="000522E2"/>
    <w:rsid w:val="0005363A"/>
    <w:rsid w:val="00053946"/>
    <w:rsid w:val="00060F37"/>
    <w:rsid w:val="00064942"/>
    <w:rsid w:val="00065FCA"/>
    <w:rsid w:val="00066E61"/>
    <w:rsid w:val="00067347"/>
    <w:rsid w:val="00067429"/>
    <w:rsid w:val="00071609"/>
    <w:rsid w:val="00076D16"/>
    <w:rsid w:val="00077592"/>
    <w:rsid w:val="00082BEB"/>
    <w:rsid w:val="00085042"/>
    <w:rsid w:val="00085431"/>
    <w:rsid w:val="00085AF3"/>
    <w:rsid w:val="000946F6"/>
    <w:rsid w:val="000969B7"/>
    <w:rsid w:val="000A32AA"/>
    <w:rsid w:val="000B25A0"/>
    <w:rsid w:val="000B3E91"/>
    <w:rsid w:val="000B7A5B"/>
    <w:rsid w:val="000C2B21"/>
    <w:rsid w:val="000D06A8"/>
    <w:rsid w:val="000D32E1"/>
    <w:rsid w:val="000D4D30"/>
    <w:rsid w:val="000D77DA"/>
    <w:rsid w:val="000F5342"/>
    <w:rsid w:val="00101B23"/>
    <w:rsid w:val="00102534"/>
    <w:rsid w:val="0010267D"/>
    <w:rsid w:val="00111474"/>
    <w:rsid w:val="00111E91"/>
    <w:rsid w:val="001125B8"/>
    <w:rsid w:val="0011429B"/>
    <w:rsid w:val="00124997"/>
    <w:rsid w:val="00131392"/>
    <w:rsid w:val="0013288C"/>
    <w:rsid w:val="00133F4D"/>
    <w:rsid w:val="0014379D"/>
    <w:rsid w:val="00151C4C"/>
    <w:rsid w:val="00163086"/>
    <w:rsid w:val="001659D0"/>
    <w:rsid w:val="0016609F"/>
    <w:rsid w:val="001660EB"/>
    <w:rsid w:val="00173BB1"/>
    <w:rsid w:val="00175F56"/>
    <w:rsid w:val="00180020"/>
    <w:rsid w:val="00182884"/>
    <w:rsid w:val="00183F78"/>
    <w:rsid w:val="00186641"/>
    <w:rsid w:val="0018666E"/>
    <w:rsid w:val="0019650B"/>
    <w:rsid w:val="001A0A8E"/>
    <w:rsid w:val="001A14ED"/>
    <w:rsid w:val="001A3860"/>
    <w:rsid w:val="001A5F66"/>
    <w:rsid w:val="001A76C1"/>
    <w:rsid w:val="001B01A4"/>
    <w:rsid w:val="001B0EBC"/>
    <w:rsid w:val="001B1D99"/>
    <w:rsid w:val="001B26AA"/>
    <w:rsid w:val="001B369A"/>
    <w:rsid w:val="001C40FC"/>
    <w:rsid w:val="001D447A"/>
    <w:rsid w:val="001D5F31"/>
    <w:rsid w:val="001E0BAF"/>
    <w:rsid w:val="001E4296"/>
    <w:rsid w:val="001F0F1E"/>
    <w:rsid w:val="001F4140"/>
    <w:rsid w:val="001F51E6"/>
    <w:rsid w:val="001F5E85"/>
    <w:rsid w:val="001F74CD"/>
    <w:rsid w:val="00200EDF"/>
    <w:rsid w:val="002142E6"/>
    <w:rsid w:val="002204A0"/>
    <w:rsid w:val="00240733"/>
    <w:rsid w:val="00241810"/>
    <w:rsid w:val="00244218"/>
    <w:rsid w:val="00255C41"/>
    <w:rsid w:val="0026168C"/>
    <w:rsid w:val="002638BA"/>
    <w:rsid w:val="00267ABE"/>
    <w:rsid w:val="002724CB"/>
    <w:rsid w:val="00282EEF"/>
    <w:rsid w:val="00283F33"/>
    <w:rsid w:val="00283F39"/>
    <w:rsid w:val="002864AC"/>
    <w:rsid w:val="00287187"/>
    <w:rsid w:val="002904E4"/>
    <w:rsid w:val="002907A3"/>
    <w:rsid w:val="00296A2E"/>
    <w:rsid w:val="002B5B9A"/>
    <w:rsid w:val="002B6AF9"/>
    <w:rsid w:val="002E4D3E"/>
    <w:rsid w:val="002E7B9D"/>
    <w:rsid w:val="002E7E6E"/>
    <w:rsid w:val="002F257C"/>
    <w:rsid w:val="003014A6"/>
    <w:rsid w:val="00306C50"/>
    <w:rsid w:val="0031162A"/>
    <w:rsid w:val="003139FA"/>
    <w:rsid w:val="00317481"/>
    <w:rsid w:val="00322C12"/>
    <w:rsid w:val="00324B27"/>
    <w:rsid w:val="003305A7"/>
    <w:rsid w:val="00332EB3"/>
    <w:rsid w:val="00334059"/>
    <w:rsid w:val="00334174"/>
    <w:rsid w:val="003533A1"/>
    <w:rsid w:val="00355009"/>
    <w:rsid w:val="00356127"/>
    <w:rsid w:val="00356A48"/>
    <w:rsid w:val="00356C76"/>
    <w:rsid w:val="00363015"/>
    <w:rsid w:val="0036492E"/>
    <w:rsid w:val="00365E0E"/>
    <w:rsid w:val="00367795"/>
    <w:rsid w:val="003704E9"/>
    <w:rsid w:val="003716AD"/>
    <w:rsid w:val="00383B49"/>
    <w:rsid w:val="00390E23"/>
    <w:rsid w:val="00394C89"/>
    <w:rsid w:val="00395FB5"/>
    <w:rsid w:val="003A301A"/>
    <w:rsid w:val="003A77F0"/>
    <w:rsid w:val="003B0877"/>
    <w:rsid w:val="003C226F"/>
    <w:rsid w:val="003C689A"/>
    <w:rsid w:val="003C725B"/>
    <w:rsid w:val="003C7655"/>
    <w:rsid w:val="003D0849"/>
    <w:rsid w:val="003E28F8"/>
    <w:rsid w:val="003F6BBF"/>
    <w:rsid w:val="00407247"/>
    <w:rsid w:val="00420DF6"/>
    <w:rsid w:val="0042114E"/>
    <w:rsid w:val="00426B87"/>
    <w:rsid w:val="00431251"/>
    <w:rsid w:val="0043238A"/>
    <w:rsid w:val="00433563"/>
    <w:rsid w:val="00434933"/>
    <w:rsid w:val="00435E0C"/>
    <w:rsid w:val="004364E7"/>
    <w:rsid w:val="00453253"/>
    <w:rsid w:val="00460301"/>
    <w:rsid w:val="00470DEA"/>
    <w:rsid w:val="00473B23"/>
    <w:rsid w:val="00480A57"/>
    <w:rsid w:val="00481244"/>
    <w:rsid w:val="00483618"/>
    <w:rsid w:val="00483997"/>
    <w:rsid w:val="00485E83"/>
    <w:rsid w:val="004860F6"/>
    <w:rsid w:val="004966AA"/>
    <w:rsid w:val="004A384F"/>
    <w:rsid w:val="004B0BC3"/>
    <w:rsid w:val="004B595F"/>
    <w:rsid w:val="004B6502"/>
    <w:rsid w:val="004B67D3"/>
    <w:rsid w:val="004C1F2C"/>
    <w:rsid w:val="004C6916"/>
    <w:rsid w:val="004D00C6"/>
    <w:rsid w:val="004D42E9"/>
    <w:rsid w:val="004D762A"/>
    <w:rsid w:val="004D7BD1"/>
    <w:rsid w:val="004E31C0"/>
    <w:rsid w:val="004E583B"/>
    <w:rsid w:val="004F1B0B"/>
    <w:rsid w:val="004F3746"/>
    <w:rsid w:val="004F53D1"/>
    <w:rsid w:val="004F6681"/>
    <w:rsid w:val="004F7875"/>
    <w:rsid w:val="00500795"/>
    <w:rsid w:val="00505264"/>
    <w:rsid w:val="00512D00"/>
    <w:rsid w:val="00514C96"/>
    <w:rsid w:val="005210BC"/>
    <w:rsid w:val="00524872"/>
    <w:rsid w:val="00526505"/>
    <w:rsid w:val="0053104D"/>
    <w:rsid w:val="00531A33"/>
    <w:rsid w:val="005327A0"/>
    <w:rsid w:val="00535AA7"/>
    <w:rsid w:val="00540929"/>
    <w:rsid w:val="00544939"/>
    <w:rsid w:val="00551262"/>
    <w:rsid w:val="00552497"/>
    <w:rsid w:val="00562675"/>
    <w:rsid w:val="00570D75"/>
    <w:rsid w:val="00571094"/>
    <w:rsid w:val="005716B9"/>
    <w:rsid w:val="00572FD4"/>
    <w:rsid w:val="00573597"/>
    <w:rsid w:val="00575F0F"/>
    <w:rsid w:val="0057688C"/>
    <w:rsid w:val="00580E84"/>
    <w:rsid w:val="0058506A"/>
    <w:rsid w:val="00586D2E"/>
    <w:rsid w:val="00587FFB"/>
    <w:rsid w:val="00593A3D"/>
    <w:rsid w:val="005A0208"/>
    <w:rsid w:val="005A28A0"/>
    <w:rsid w:val="005B38EC"/>
    <w:rsid w:val="005B3B69"/>
    <w:rsid w:val="005B3B90"/>
    <w:rsid w:val="005C229F"/>
    <w:rsid w:val="005C26C8"/>
    <w:rsid w:val="005C2880"/>
    <w:rsid w:val="005C45AC"/>
    <w:rsid w:val="005C46EE"/>
    <w:rsid w:val="005D20AA"/>
    <w:rsid w:val="005D45A0"/>
    <w:rsid w:val="005D5667"/>
    <w:rsid w:val="005D5B9F"/>
    <w:rsid w:val="005E03D9"/>
    <w:rsid w:val="005E59BD"/>
    <w:rsid w:val="005F1C32"/>
    <w:rsid w:val="005F3CFA"/>
    <w:rsid w:val="005F44FD"/>
    <w:rsid w:val="005F64C2"/>
    <w:rsid w:val="005F6B8F"/>
    <w:rsid w:val="00614D60"/>
    <w:rsid w:val="00615B2E"/>
    <w:rsid w:val="00616B32"/>
    <w:rsid w:val="00626D9A"/>
    <w:rsid w:val="006310BD"/>
    <w:rsid w:val="00636BCF"/>
    <w:rsid w:val="00650456"/>
    <w:rsid w:val="00656B28"/>
    <w:rsid w:val="00663510"/>
    <w:rsid w:val="00667332"/>
    <w:rsid w:val="00667856"/>
    <w:rsid w:val="006711D1"/>
    <w:rsid w:val="00680DB9"/>
    <w:rsid w:val="00681EF8"/>
    <w:rsid w:val="00684EC7"/>
    <w:rsid w:val="00687F95"/>
    <w:rsid w:val="0069157D"/>
    <w:rsid w:val="00694F99"/>
    <w:rsid w:val="006B057D"/>
    <w:rsid w:val="006B0E35"/>
    <w:rsid w:val="006B21EF"/>
    <w:rsid w:val="006B3EC0"/>
    <w:rsid w:val="006C2D4D"/>
    <w:rsid w:val="006D278A"/>
    <w:rsid w:val="006D51B7"/>
    <w:rsid w:val="006D6963"/>
    <w:rsid w:val="0070031E"/>
    <w:rsid w:val="00700913"/>
    <w:rsid w:val="00706C52"/>
    <w:rsid w:val="00714586"/>
    <w:rsid w:val="00721E30"/>
    <w:rsid w:val="0072484D"/>
    <w:rsid w:val="0074211A"/>
    <w:rsid w:val="007510D1"/>
    <w:rsid w:val="00753CEE"/>
    <w:rsid w:val="00757E3E"/>
    <w:rsid w:val="0076468A"/>
    <w:rsid w:val="00764A62"/>
    <w:rsid w:val="0077399F"/>
    <w:rsid w:val="007809EB"/>
    <w:rsid w:val="00784B67"/>
    <w:rsid w:val="00795051"/>
    <w:rsid w:val="007A534D"/>
    <w:rsid w:val="007B3837"/>
    <w:rsid w:val="007B4854"/>
    <w:rsid w:val="007B5EA3"/>
    <w:rsid w:val="007B79DE"/>
    <w:rsid w:val="007C0A38"/>
    <w:rsid w:val="007C14C8"/>
    <w:rsid w:val="007C4293"/>
    <w:rsid w:val="007C721E"/>
    <w:rsid w:val="007C7236"/>
    <w:rsid w:val="007D0F0A"/>
    <w:rsid w:val="007D22C0"/>
    <w:rsid w:val="007E0262"/>
    <w:rsid w:val="007E0521"/>
    <w:rsid w:val="007E622C"/>
    <w:rsid w:val="007F2F22"/>
    <w:rsid w:val="007F3DD4"/>
    <w:rsid w:val="007F3F9F"/>
    <w:rsid w:val="007F495E"/>
    <w:rsid w:val="007F6B77"/>
    <w:rsid w:val="00806DC4"/>
    <w:rsid w:val="00810FB4"/>
    <w:rsid w:val="00812EE1"/>
    <w:rsid w:val="00814351"/>
    <w:rsid w:val="00815A23"/>
    <w:rsid w:val="008414AD"/>
    <w:rsid w:val="00847E85"/>
    <w:rsid w:val="008514B9"/>
    <w:rsid w:val="00852F2B"/>
    <w:rsid w:val="008540B4"/>
    <w:rsid w:val="00855505"/>
    <w:rsid w:val="00857CE4"/>
    <w:rsid w:val="00862C39"/>
    <w:rsid w:val="00866173"/>
    <w:rsid w:val="00880247"/>
    <w:rsid w:val="008806E6"/>
    <w:rsid w:val="00881F49"/>
    <w:rsid w:val="00884A1E"/>
    <w:rsid w:val="00885DE3"/>
    <w:rsid w:val="00893808"/>
    <w:rsid w:val="008A1A1F"/>
    <w:rsid w:val="008A3E89"/>
    <w:rsid w:val="008A4AD7"/>
    <w:rsid w:val="008B0614"/>
    <w:rsid w:val="008B1BB5"/>
    <w:rsid w:val="008B4FB2"/>
    <w:rsid w:val="008B741F"/>
    <w:rsid w:val="008C6073"/>
    <w:rsid w:val="008D2D46"/>
    <w:rsid w:val="008D7A0E"/>
    <w:rsid w:val="008E0D24"/>
    <w:rsid w:val="008F497C"/>
    <w:rsid w:val="008F6974"/>
    <w:rsid w:val="00900783"/>
    <w:rsid w:val="00900DE7"/>
    <w:rsid w:val="00907E2D"/>
    <w:rsid w:val="00910CB6"/>
    <w:rsid w:val="009213C4"/>
    <w:rsid w:val="00923CDB"/>
    <w:rsid w:val="00925757"/>
    <w:rsid w:val="009264F6"/>
    <w:rsid w:val="009335AD"/>
    <w:rsid w:val="00933BF3"/>
    <w:rsid w:val="00937385"/>
    <w:rsid w:val="00944C43"/>
    <w:rsid w:val="0095460D"/>
    <w:rsid w:val="00954DF9"/>
    <w:rsid w:val="00963C8D"/>
    <w:rsid w:val="00965A40"/>
    <w:rsid w:val="00975522"/>
    <w:rsid w:val="00975674"/>
    <w:rsid w:val="00975F8C"/>
    <w:rsid w:val="0097665F"/>
    <w:rsid w:val="00985B32"/>
    <w:rsid w:val="00985BFC"/>
    <w:rsid w:val="009903E8"/>
    <w:rsid w:val="0099124A"/>
    <w:rsid w:val="009A25B3"/>
    <w:rsid w:val="009A6D8C"/>
    <w:rsid w:val="009C05B0"/>
    <w:rsid w:val="009C579F"/>
    <w:rsid w:val="009C6343"/>
    <w:rsid w:val="009D53D4"/>
    <w:rsid w:val="009D71B8"/>
    <w:rsid w:val="009E210C"/>
    <w:rsid w:val="009F75F5"/>
    <w:rsid w:val="00A06AFE"/>
    <w:rsid w:val="00A077AB"/>
    <w:rsid w:val="00A10CC8"/>
    <w:rsid w:val="00A1345A"/>
    <w:rsid w:val="00A143B8"/>
    <w:rsid w:val="00A15D7E"/>
    <w:rsid w:val="00A21939"/>
    <w:rsid w:val="00A229BA"/>
    <w:rsid w:val="00A252A3"/>
    <w:rsid w:val="00A308D9"/>
    <w:rsid w:val="00A333C4"/>
    <w:rsid w:val="00A36667"/>
    <w:rsid w:val="00A37612"/>
    <w:rsid w:val="00A443D4"/>
    <w:rsid w:val="00A44744"/>
    <w:rsid w:val="00A46D46"/>
    <w:rsid w:val="00A60ABB"/>
    <w:rsid w:val="00A66602"/>
    <w:rsid w:val="00A72BE6"/>
    <w:rsid w:val="00A80DED"/>
    <w:rsid w:val="00A80F56"/>
    <w:rsid w:val="00A85296"/>
    <w:rsid w:val="00A90937"/>
    <w:rsid w:val="00A96567"/>
    <w:rsid w:val="00A96DA2"/>
    <w:rsid w:val="00AA09FA"/>
    <w:rsid w:val="00AA48FA"/>
    <w:rsid w:val="00AA4AAE"/>
    <w:rsid w:val="00AA7F87"/>
    <w:rsid w:val="00AB0A54"/>
    <w:rsid w:val="00AB4BB1"/>
    <w:rsid w:val="00AB7977"/>
    <w:rsid w:val="00AC5ED0"/>
    <w:rsid w:val="00AD67FA"/>
    <w:rsid w:val="00AE2415"/>
    <w:rsid w:val="00AE2582"/>
    <w:rsid w:val="00AE3A1D"/>
    <w:rsid w:val="00AE45E8"/>
    <w:rsid w:val="00AF11D5"/>
    <w:rsid w:val="00AF53B0"/>
    <w:rsid w:val="00AF6A0B"/>
    <w:rsid w:val="00B10CAE"/>
    <w:rsid w:val="00B136EA"/>
    <w:rsid w:val="00B16AB4"/>
    <w:rsid w:val="00B310D5"/>
    <w:rsid w:val="00B32307"/>
    <w:rsid w:val="00B33BDE"/>
    <w:rsid w:val="00B33EA4"/>
    <w:rsid w:val="00B41DBD"/>
    <w:rsid w:val="00B42A98"/>
    <w:rsid w:val="00B43604"/>
    <w:rsid w:val="00B46ABD"/>
    <w:rsid w:val="00B47B53"/>
    <w:rsid w:val="00B538F6"/>
    <w:rsid w:val="00B54D2F"/>
    <w:rsid w:val="00B54E09"/>
    <w:rsid w:val="00B6174C"/>
    <w:rsid w:val="00B6649C"/>
    <w:rsid w:val="00B734C9"/>
    <w:rsid w:val="00B7698F"/>
    <w:rsid w:val="00B76F44"/>
    <w:rsid w:val="00B77040"/>
    <w:rsid w:val="00B80134"/>
    <w:rsid w:val="00B81247"/>
    <w:rsid w:val="00B827B8"/>
    <w:rsid w:val="00B85F16"/>
    <w:rsid w:val="00B87688"/>
    <w:rsid w:val="00B9027E"/>
    <w:rsid w:val="00B957B1"/>
    <w:rsid w:val="00BA26AC"/>
    <w:rsid w:val="00BA6353"/>
    <w:rsid w:val="00BA780E"/>
    <w:rsid w:val="00BB055C"/>
    <w:rsid w:val="00BB3E52"/>
    <w:rsid w:val="00BB76A5"/>
    <w:rsid w:val="00BC20DA"/>
    <w:rsid w:val="00BC4840"/>
    <w:rsid w:val="00BC62C1"/>
    <w:rsid w:val="00BC6621"/>
    <w:rsid w:val="00BD039D"/>
    <w:rsid w:val="00BD3327"/>
    <w:rsid w:val="00BD3D84"/>
    <w:rsid w:val="00BD648F"/>
    <w:rsid w:val="00BE00D2"/>
    <w:rsid w:val="00BE124E"/>
    <w:rsid w:val="00BE13F4"/>
    <w:rsid w:val="00BE3F07"/>
    <w:rsid w:val="00BE49F8"/>
    <w:rsid w:val="00BE6F48"/>
    <w:rsid w:val="00BF36E2"/>
    <w:rsid w:val="00BF5039"/>
    <w:rsid w:val="00BF5596"/>
    <w:rsid w:val="00BF599D"/>
    <w:rsid w:val="00BF5D20"/>
    <w:rsid w:val="00BF5D32"/>
    <w:rsid w:val="00C00F00"/>
    <w:rsid w:val="00C03F90"/>
    <w:rsid w:val="00C1011C"/>
    <w:rsid w:val="00C147B4"/>
    <w:rsid w:val="00C20B8E"/>
    <w:rsid w:val="00C218F3"/>
    <w:rsid w:val="00C35CE1"/>
    <w:rsid w:val="00C35F6B"/>
    <w:rsid w:val="00C47511"/>
    <w:rsid w:val="00C736C5"/>
    <w:rsid w:val="00C7598A"/>
    <w:rsid w:val="00C76B64"/>
    <w:rsid w:val="00C775EA"/>
    <w:rsid w:val="00C802BE"/>
    <w:rsid w:val="00C954A4"/>
    <w:rsid w:val="00CA18DF"/>
    <w:rsid w:val="00CA62D8"/>
    <w:rsid w:val="00CA71EF"/>
    <w:rsid w:val="00CA7845"/>
    <w:rsid w:val="00CB0FBA"/>
    <w:rsid w:val="00CB5146"/>
    <w:rsid w:val="00CC0F32"/>
    <w:rsid w:val="00CC2FAE"/>
    <w:rsid w:val="00CC4448"/>
    <w:rsid w:val="00CC61EE"/>
    <w:rsid w:val="00CC6AAC"/>
    <w:rsid w:val="00CC7881"/>
    <w:rsid w:val="00CD0120"/>
    <w:rsid w:val="00CD256E"/>
    <w:rsid w:val="00CD492F"/>
    <w:rsid w:val="00CE15C2"/>
    <w:rsid w:val="00CE1D7F"/>
    <w:rsid w:val="00CE56EF"/>
    <w:rsid w:val="00CE5CBA"/>
    <w:rsid w:val="00CE75A9"/>
    <w:rsid w:val="00CF30D4"/>
    <w:rsid w:val="00CF663E"/>
    <w:rsid w:val="00CF7F16"/>
    <w:rsid w:val="00D008E2"/>
    <w:rsid w:val="00D02A26"/>
    <w:rsid w:val="00D04942"/>
    <w:rsid w:val="00D05944"/>
    <w:rsid w:val="00D11BBB"/>
    <w:rsid w:val="00D137D1"/>
    <w:rsid w:val="00D14B66"/>
    <w:rsid w:val="00D16443"/>
    <w:rsid w:val="00D17D2D"/>
    <w:rsid w:val="00D21E13"/>
    <w:rsid w:val="00D240A8"/>
    <w:rsid w:val="00D27769"/>
    <w:rsid w:val="00D343D7"/>
    <w:rsid w:val="00D34C9D"/>
    <w:rsid w:val="00D40D5F"/>
    <w:rsid w:val="00D436A4"/>
    <w:rsid w:val="00D45ECA"/>
    <w:rsid w:val="00D46785"/>
    <w:rsid w:val="00D47B39"/>
    <w:rsid w:val="00D52CC3"/>
    <w:rsid w:val="00D60287"/>
    <w:rsid w:val="00D60580"/>
    <w:rsid w:val="00D60EEE"/>
    <w:rsid w:val="00D64D46"/>
    <w:rsid w:val="00D67791"/>
    <w:rsid w:val="00D74FAE"/>
    <w:rsid w:val="00D82007"/>
    <w:rsid w:val="00D82FF7"/>
    <w:rsid w:val="00D839F6"/>
    <w:rsid w:val="00D86611"/>
    <w:rsid w:val="00D87483"/>
    <w:rsid w:val="00D92E18"/>
    <w:rsid w:val="00D94193"/>
    <w:rsid w:val="00D9488C"/>
    <w:rsid w:val="00D96B9E"/>
    <w:rsid w:val="00DA0131"/>
    <w:rsid w:val="00DA35AA"/>
    <w:rsid w:val="00DC27BD"/>
    <w:rsid w:val="00DC2AF1"/>
    <w:rsid w:val="00DC41A8"/>
    <w:rsid w:val="00DC7BE7"/>
    <w:rsid w:val="00DD2343"/>
    <w:rsid w:val="00DE2456"/>
    <w:rsid w:val="00DE2EFC"/>
    <w:rsid w:val="00DE314D"/>
    <w:rsid w:val="00DF183B"/>
    <w:rsid w:val="00DF1DEF"/>
    <w:rsid w:val="00DF495A"/>
    <w:rsid w:val="00DF6935"/>
    <w:rsid w:val="00DF6DCC"/>
    <w:rsid w:val="00E03139"/>
    <w:rsid w:val="00E15843"/>
    <w:rsid w:val="00E202D7"/>
    <w:rsid w:val="00E20BAA"/>
    <w:rsid w:val="00E2176D"/>
    <w:rsid w:val="00E243F4"/>
    <w:rsid w:val="00E31ED5"/>
    <w:rsid w:val="00E36176"/>
    <w:rsid w:val="00E44A5F"/>
    <w:rsid w:val="00E44FA8"/>
    <w:rsid w:val="00E570D8"/>
    <w:rsid w:val="00E60025"/>
    <w:rsid w:val="00E70E9F"/>
    <w:rsid w:val="00E74D25"/>
    <w:rsid w:val="00E76B67"/>
    <w:rsid w:val="00E8121A"/>
    <w:rsid w:val="00E822D4"/>
    <w:rsid w:val="00E82BB9"/>
    <w:rsid w:val="00E86423"/>
    <w:rsid w:val="00E979B5"/>
    <w:rsid w:val="00EB20CC"/>
    <w:rsid w:val="00EC08BB"/>
    <w:rsid w:val="00EC2AD5"/>
    <w:rsid w:val="00EC4E3D"/>
    <w:rsid w:val="00EC72D7"/>
    <w:rsid w:val="00ED36E1"/>
    <w:rsid w:val="00ED3A4A"/>
    <w:rsid w:val="00ED3A6F"/>
    <w:rsid w:val="00ED444E"/>
    <w:rsid w:val="00ED4DCB"/>
    <w:rsid w:val="00EE35ED"/>
    <w:rsid w:val="00EE3C1F"/>
    <w:rsid w:val="00EE576B"/>
    <w:rsid w:val="00EE61B9"/>
    <w:rsid w:val="00EF1FCA"/>
    <w:rsid w:val="00EF391C"/>
    <w:rsid w:val="00EF734C"/>
    <w:rsid w:val="00F103D0"/>
    <w:rsid w:val="00F14B51"/>
    <w:rsid w:val="00F24E8F"/>
    <w:rsid w:val="00F32A98"/>
    <w:rsid w:val="00F336B8"/>
    <w:rsid w:val="00F36485"/>
    <w:rsid w:val="00F40639"/>
    <w:rsid w:val="00F47568"/>
    <w:rsid w:val="00F544C3"/>
    <w:rsid w:val="00F546FB"/>
    <w:rsid w:val="00F55711"/>
    <w:rsid w:val="00F64878"/>
    <w:rsid w:val="00F70008"/>
    <w:rsid w:val="00F73A62"/>
    <w:rsid w:val="00F7598C"/>
    <w:rsid w:val="00F77693"/>
    <w:rsid w:val="00F8091C"/>
    <w:rsid w:val="00F83CEF"/>
    <w:rsid w:val="00F90E2B"/>
    <w:rsid w:val="00F944D2"/>
    <w:rsid w:val="00F974F7"/>
    <w:rsid w:val="00FA3C5B"/>
    <w:rsid w:val="00FA3E69"/>
    <w:rsid w:val="00FA564D"/>
    <w:rsid w:val="00FB227C"/>
    <w:rsid w:val="00FB5132"/>
    <w:rsid w:val="00FB5793"/>
    <w:rsid w:val="00FC0C30"/>
    <w:rsid w:val="00FC5FE1"/>
    <w:rsid w:val="00FC62C6"/>
    <w:rsid w:val="00FD4B69"/>
    <w:rsid w:val="00FD7F7B"/>
    <w:rsid w:val="00FE24B4"/>
    <w:rsid w:val="00FE2E00"/>
    <w:rsid w:val="09291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EA9A4"/>
  <w15:docId w15:val="{4C3E719B-0546-4FB4-A7C2-E71482B68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E1"/>
    <w:rPr>
      <w:sz w:val="24"/>
    </w:rPr>
  </w:style>
  <w:style w:type="paragraph" w:styleId="Heading1">
    <w:name w:val="heading 1"/>
    <w:basedOn w:val="Normal"/>
    <w:link w:val="Heading1Char"/>
    <w:uiPriority w:val="9"/>
    <w:qFormat/>
    <w:rsid w:val="00880247"/>
    <w:pPr>
      <w:widowControl w:val="0"/>
      <w:autoSpaceDE w:val="0"/>
      <w:autoSpaceDN w:val="0"/>
      <w:ind w:left="1172" w:hanging="912"/>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D32E1"/>
    <w:pPr>
      <w:tabs>
        <w:tab w:val="center" w:pos="4320"/>
        <w:tab w:val="right" w:pos="8640"/>
      </w:tabs>
    </w:pPr>
  </w:style>
  <w:style w:type="paragraph" w:styleId="Footer">
    <w:name w:val="footer"/>
    <w:basedOn w:val="Normal"/>
    <w:semiHidden/>
    <w:rsid w:val="000D32E1"/>
    <w:pPr>
      <w:tabs>
        <w:tab w:val="center" w:pos="4320"/>
        <w:tab w:val="right" w:pos="8640"/>
      </w:tabs>
    </w:pPr>
  </w:style>
  <w:style w:type="character" w:styleId="PageNumber">
    <w:name w:val="page number"/>
    <w:basedOn w:val="DefaultParagraphFont"/>
    <w:semiHidden/>
    <w:rsid w:val="000D32E1"/>
  </w:style>
  <w:style w:type="paragraph" w:styleId="ListParagraph">
    <w:name w:val="List Paragraph"/>
    <w:basedOn w:val="Normal"/>
    <w:uiPriority w:val="1"/>
    <w:qFormat/>
    <w:rsid w:val="00B33EA4"/>
    <w:pPr>
      <w:ind w:left="720"/>
    </w:pPr>
  </w:style>
  <w:style w:type="paragraph" w:styleId="BalloonText">
    <w:name w:val="Balloon Text"/>
    <w:basedOn w:val="Normal"/>
    <w:link w:val="BalloonTextChar"/>
    <w:uiPriority w:val="99"/>
    <w:semiHidden/>
    <w:unhideWhenUsed/>
    <w:rsid w:val="004860F6"/>
    <w:rPr>
      <w:rFonts w:ascii="Tahoma" w:hAnsi="Tahoma" w:cs="Tahoma"/>
      <w:sz w:val="16"/>
      <w:szCs w:val="16"/>
    </w:rPr>
  </w:style>
  <w:style w:type="character" w:customStyle="1" w:styleId="BalloonTextChar">
    <w:name w:val="Balloon Text Char"/>
    <w:basedOn w:val="DefaultParagraphFont"/>
    <w:link w:val="BalloonText"/>
    <w:uiPriority w:val="99"/>
    <w:semiHidden/>
    <w:rsid w:val="004860F6"/>
    <w:rPr>
      <w:rFonts w:ascii="Tahoma" w:hAnsi="Tahoma" w:cs="Tahoma"/>
      <w:sz w:val="16"/>
      <w:szCs w:val="16"/>
    </w:rPr>
  </w:style>
  <w:style w:type="character" w:customStyle="1" w:styleId="HeaderChar">
    <w:name w:val="Header Char"/>
    <w:link w:val="Header"/>
    <w:uiPriority w:val="99"/>
    <w:rsid w:val="003305A7"/>
    <w:rPr>
      <w:sz w:val="24"/>
    </w:rPr>
  </w:style>
  <w:style w:type="character" w:styleId="CommentReference">
    <w:name w:val="annotation reference"/>
    <w:basedOn w:val="DefaultParagraphFont"/>
    <w:uiPriority w:val="99"/>
    <w:semiHidden/>
    <w:unhideWhenUsed/>
    <w:rsid w:val="00085042"/>
    <w:rPr>
      <w:sz w:val="16"/>
      <w:szCs w:val="16"/>
    </w:rPr>
  </w:style>
  <w:style w:type="paragraph" w:styleId="CommentText">
    <w:name w:val="annotation text"/>
    <w:basedOn w:val="Normal"/>
    <w:link w:val="CommentTextChar"/>
    <w:uiPriority w:val="99"/>
    <w:unhideWhenUsed/>
    <w:rsid w:val="00085042"/>
    <w:rPr>
      <w:sz w:val="20"/>
    </w:rPr>
  </w:style>
  <w:style w:type="character" w:customStyle="1" w:styleId="CommentTextChar">
    <w:name w:val="Comment Text Char"/>
    <w:basedOn w:val="DefaultParagraphFont"/>
    <w:link w:val="CommentText"/>
    <w:uiPriority w:val="99"/>
    <w:rsid w:val="00085042"/>
  </w:style>
  <w:style w:type="paragraph" w:styleId="CommentSubject">
    <w:name w:val="annotation subject"/>
    <w:basedOn w:val="CommentText"/>
    <w:next w:val="CommentText"/>
    <w:link w:val="CommentSubjectChar"/>
    <w:uiPriority w:val="99"/>
    <w:semiHidden/>
    <w:unhideWhenUsed/>
    <w:rsid w:val="00085042"/>
    <w:rPr>
      <w:b/>
      <w:bCs/>
    </w:rPr>
  </w:style>
  <w:style w:type="character" w:customStyle="1" w:styleId="CommentSubjectChar">
    <w:name w:val="Comment Subject Char"/>
    <w:basedOn w:val="CommentTextChar"/>
    <w:link w:val="CommentSubject"/>
    <w:uiPriority w:val="99"/>
    <w:semiHidden/>
    <w:rsid w:val="00085042"/>
    <w:rPr>
      <w:b/>
      <w:bCs/>
    </w:rPr>
  </w:style>
  <w:style w:type="character" w:styleId="PlaceholderText">
    <w:name w:val="Placeholder Text"/>
    <w:basedOn w:val="DefaultParagraphFont"/>
    <w:uiPriority w:val="99"/>
    <w:semiHidden/>
    <w:rsid w:val="00CB0FBA"/>
    <w:rPr>
      <w:color w:val="808080"/>
    </w:rPr>
  </w:style>
  <w:style w:type="character" w:customStyle="1" w:styleId="Heading1Char">
    <w:name w:val="Heading 1 Char"/>
    <w:basedOn w:val="DefaultParagraphFont"/>
    <w:link w:val="Heading1"/>
    <w:uiPriority w:val="9"/>
    <w:rsid w:val="00880247"/>
    <w:rPr>
      <w:b/>
      <w:bCs/>
      <w:sz w:val="28"/>
      <w:szCs w:val="28"/>
    </w:rPr>
  </w:style>
  <w:style w:type="paragraph" w:styleId="BodyText">
    <w:name w:val="Body Text"/>
    <w:basedOn w:val="Normal"/>
    <w:link w:val="BodyTextChar"/>
    <w:uiPriority w:val="1"/>
    <w:qFormat/>
    <w:rsid w:val="00880247"/>
    <w:pPr>
      <w:widowControl w:val="0"/>
      <w:autoSpaceDE w:val="0"/>
      <w:autoSpaceDN w:val="0"/>
      <w:spacing w:before="3"/>
    </w:pPr>
    <w:rPr>
      <w:szCs w:val="24"/>
    </w:rPr>
  </w:style>
  <w:style w:type="character" w:customStyle="1" w:styleId="BodyTextChar">
    <w:name w:val="Body Text Char"/>
    <w:basedOn w:val="DefaultParagraphFont"/>
    <w:link w:val="BodyText"/>
    <w:uiPriority w:val="1"/>
    <w:rsid w:val="00880247"/>
    <w:rPr>
      <w:sz w:val="24"/>
      <w:szCs w:val="24"/>
    </w:rPr>
  </w:style>
  <w:style w:type="paragraph" w:customStyle="1" w:styleId="TableParagraph">
    <w:name w:val="Table Paragraph"/>
    <w:basedOn w:val="Normal"/>
    <w:uiPriority w:val="1"/>
    <w:qFormat/>
    <w:rsid w:val="00880247"/>
    <w:pPr>
      <w:widowControl w:val="0"/>
      <w:autoSpaceDE w:val="0"/>
      <w:autoSpaceDN w:val="0"/>
      <w:spacing w:line="246" w:lineRule="exact"/>
      <w:ind w:left="200"/>
    </w:pPr>
    <w:rPr>
      <w:sz w:val="22"/>
      <w:szCs w:val="22"/>
    </w:rPr>
  </w:style>
  <w:style w:type="paragraph" w:styleId="Revision">
    <w:name w:val="Revision"/>
    <w:hidden/>
    <w:uiPriority w:val="99"/>
    <w:semiHidden/>
    <w:rsid w:val="00F24E8F"/>
    <w:rPr>
      <w:sz w:val="24"/>
    </w:rPr>
  </w:style>
  <w:style w:type="paragraph" w:customStyle="1" w:styleId="xmsobodytext">
    <w:name w:val="x_msobodytext"/>
    <w:basedOn w:val="Normal"/>
    <w:rsid w:val="00240733"/>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642487">
      <w:bodyDiv w:val="1"/>
      <w:marLeft w:val="0"/>
      <w:marRight w:val="0"/>
      <w:marTop w:val="0"/>
      <w:marBottom w:val="0"/>
      <w:divBdr>
        <w:top w:val="none" w:sz="0" w:space="0" w:color="auto"/>
        <w:left w:val="none" w:sz="0" w:space="0" w:color="auto"/>
        <w:bottom w:val="none" w:sz="0" w:space="0" w:color="auto"/>
        <w:right w:val="none" w:sz="0" w:space="0" w:color="auto"/>
      </w:divBdr>
    </w:div>
    <w:div w:id="609506102">
      <w:bodyDiv w:val="1"/>
      <w:marLeft w:val="0"/>
      <w:marRight w:val="0"/>
      <w:marTop w:val="0"/>
      <w:marBottom w:val="0"/>
      <w:divBdr>
        <w:top w:val="none" w:sz="0" w:space="0" w:color="auto"/>
        <w:left w:val="none" w:sz="0" w:space="0" w:color="auto"/>
        <w:bottom w:val="none" w:sz="0" w:space="0" w:color="auto"/>
        <w:right w:val="none" w:sz="0" w:space="0" w:color="auto"/>
      </w:divBdr>
    </w:div>
    <w:div w:id="893615179">
      <w:bodyDiv w:val="1"/>
      <w:marLeft w:val="0"/>
      <w:marRight w:val="0"/>
      <w:marTop w:val="0"/>
      <w:marBottom w:val="0"/>
      <w:divBdr>
        <w:top w:val="none" w:sz="0" w:space="0" w:color="auto"/>
        <w:left w:val="none" w:sz="0" w:space="0" w:color="auto"/>
        <w:bottom w:val="none" w:sz="0" w:space="0" w:color="auto"/>
        <w:right w:val="none" w:sz="0" w:space="0" w:color="auto"/>
      </w:divBdr>
    </w:div>
    <w:div w:id="1214385442">
      <w:bodyDiv w:val="1"/>
      <w:marLeft w:val="0"/>
      <w:marRight w:val="0"/>
      <w:marTop w:val="0"/>
      <w:marBottom w:val="0"/>
      <w:divBdr>
        <w:top w:val="none" w:sz="0" w:space="0" w:color="auto"/>
        <w:left w:val="none" w:sz="0" w:space="0" w:color="auto"/>
        <w:bottom w:val="none" w:sz="0" w:space="0" w:color="auto"/>
        <w:right w:val="none" w:sz="0" w:space="0" w:color="auto"/>
      </w:divBdr>
    </w:div>
    <w:div w:id="1613130481">
      <w:bodyDiv w:val="1"/>
      <w:marLeft w:val="0"/>
      <w:marRight w:val="0"/>
      <w:marTop w:val="0"/>
      <w:marBottom w:val="0"/>
      <w:divBdr>
        <w:top w:val="none" w:sz="0" w:space="0" w:color="auto"/>
        <w:left w:val="none" w:sz="0" w:space="0" w:color="auto"/>
        <w:bottom w:val="none" w:sz="0" w:space="0" w:color="auto"/>
        <w:right w:val="none" w:sz="0" w:space="0" w:color="auto"/>
      </w:divBdr>
    </w:div>
    <w:div w:id="1723601592">
      <w:bodyDiv w:val="1"/>
      <w:marLeft w:val="0"/>
      <w:marRight w:val="0"/>
      <w:marTop w:val="0"/>
      <w:marBottom w:val="0"/>
      <w:divBdr>
        <w:top w:val="none" w:sz="0" w:space="0" w:color="auto"/>
        <w:left w:val="none" w:sz="0" w:space="0" w:color="auto"/>
        <w:bottom w:val="none" w:sz="0" w:space="0" w:color="auto"/>
        <w:right w:val="none" w:sz="0" w:space="0" w:color="auto"/>
      </w:divBdr>
    </w:div>
    <w:div w:id="1831675446">
      <w:bodyDiv w:val="1"/>
      <w:marLeft w:val="0"/>
      <w:marRight w:val="0"/>
      <w:marTop w:val="0"/>
      <w:marBottom w:val="0"/>
      <w:divBdr>
        <w:top w:val="none" w:sz="0" w:space="0" w:color="auto"/>
        <w:left w:val="none" w:sz="0" w:space="0" w:color="auto"/>
        <w:bottom w:val="none" w:sz="0" w:space="0" w:color="auto"/>
        <w:right w:val="none" w:sz="0" w:space="0" w:color="auto"/>
      </w:divBdr>
    </w:div>
    <w:div w:id="1832675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79719E95525473C9040C3ABE2563E6E"/>
        <w:category>
          <w:name w:val="General"/>
          <w:gallery w:val="placeholder"/>
        </w:category>
        <w:types>
          <w:type w:val="bbPlcHdr"/>
        </w:types>
        <w:behaviors>
          <w:behavior w:val="content"/>
        </w:behaviors>
        <w:guid w:val="{E92EA995-CBAC-4598-A8B9-4C3BB8004334}"/>
      </w:docPartPr>
      <w:docPartBody>
        <w:p w:rsidR="00E522C1" w:rsidRDefault="00A443D4">
          <w:r w:rsidRPr="006C4D6D">
            <w:rPr>
              <w:rStyle w:val="PlaceholderText"/>
            </w:rPr>
            <w:t>[Spec Type]</w:t>
          </w:r>
        </w:p>
      </w:docPartBody>
    </w:docPart>
    <w:docPart>
      <w:docPartPr>
        <w:name w:val="A22834126A1D4FB79A3E90F665D39F0A"/>
        <w:category>
          <w:name w:val="General"/>
          <w:gallery w:val="placeholder"/>
        </w:category>
        <w:types>
          <w:type w:val="bbPlcHdr"/>
        </w:types>
        <w:behaviors>
          <w:behavior w:val="content"/>
        </w:behaviors>
        <w:guid w:val="{0CB26B10-22AD-4B27-A77F-5F0FC887A53B}"/>
      </w:docPartPr>
      <w:docPartBody>
        <w:p w:rsidR="00B16906" w:rsidRDefault="009264F6">
          <w:r w:rsidRPr="009D57B6">
            <w:rPr>
              <w:rStyle w:val="PlaceholderText"/>
            </w:rPr>
            <w:t>[Title]</w:t>
          </w:r>
        </w:p>
      </w:docPartBody>
    </w:docPart>
    <w:docPart>
      <w:docPartPr>
        <w:name w:val="9A46390659374D94A709F8EA20AF4C59"/>
        <w:category>
          <w:name w:val="General"/>
          <w:gallery w:val="placeholder"/>
        </w:category>
        <w:types>
          <w:type w:val="bbPlcHdr"/>
        </w:types>
        <w:behaviors>
          <w:behavior w:val="content"/>
        </w:behaviors>
        <w:guid w:val="{44279A46-4581-4451-B532-432FABD7E735}"/>
      </w:docPartPr>
      <w:docPartBody>
        <w:p w:rsidR="00B16906" w:rsidRDefault="009264F6">
          <w:r w:rsidRPr="009D57B6">
            <w:rPr>
              <w:rStyle w:val="PlaceholderText"/>
            </w:rPr>
            <w:t>[Title]</w:t>
          </w:r>
        </w:p>
      </w:docPartBody>
    </w:docPart>
    <w:docPart>
      <w:docPartPr>
        <w:name w:val="1E92430965754A038BCC72A20F8E38C2"/>
        <w:category>
          <w:name w:val="General"/>
          <w:gallery w:val="placeholder"/>
        </w:category>
        <w:types>
          <w:type w:val="bbPlcHdr"/>
        </w:types>
        <w:behaviors>
          <w:behavior w:val="content"/>
        </w:behaviors>
        <w:guid w:val="{F4C07D18-6235-4C95-BB95-0D9431B2780F}"/>
      </w:docPartPr>
      <w:docPartBody>
        <w:p w:rsidR="00AA076F" w:rsidRDefault="00684EC7">
          <w:r w:rsidRPr="003D0C6C">
            <w:rPr>
              <w:rStyle w:val="PlaceholderText"/>
            </w:rPr>
            <w:t>[Category]</w:t>
          </w:r>
        </w:p>
      </w:docPartBody>
    </w:docPart>
    <w:docPart>
      <w:docPartPr>
        <w:name w:val="4CE67C92F1BF4230967338CC879C55E6"/>
        <w:category>
          <w:name w:val="General"/>
          <w:gallery w:val="placeholder"/>
        </w:category>
        <w:types>
          <w:type w:val="bbPlcHdr"/>
        </w:types>
        <w:behaviors>
          <w:behavior w:val="content"/>
        </w:behaviors>
        <w:guid w:val="{38FC8088-BAD1-49B5-B674-D40A553155EF}"/>
      </w:docPartPr>
      <w:docPartBody>
        <w:p w:rsidR="00AA076F" w:rsidRDefault="00684EC7">
          <w:r w:rsidRPr="003D0C6C">
            <w:rPr>
              <w:rStyle w:val="PlaceholderText"/>
            </w:rPr>
            <w:t>[Category Description]</w:t>
          </w:r>
        </w:p>
      </w:docPartBody>
    </w:docPart>
    <w:docPart>
      <w:docPartPr>
        <w:name w:val="45D3ECEA1D5D4B979F23A85931708EAF"/>
        <w:category>
          <w:name w:val="General"/>
          <w:gallery w:val="placeholder"/>
        </w:category>
        <w:types>
          <w:type w:val="bbPlcHdr"/>
        </w:types>
        <w:behaviors>
          <w:behavior w:val="content"/>
        </w:behaviors>
        <w:guid w:val="{0D583E94-EA4B-4298-8D12-AAA4922D0672}"/>
      </w:docPartPr>
      <w:docPartBody>
        <w:p w:rsidR="00F21DF3" w:rsidRDefault="008B0614">
          <w:pPr>
            <w:pStyle w:val="45D3ECEA1D5D4B979F23A85931708EAF"/>
          </w:pPr>
          <w:r w:rsidRPr="00C42495">
            <w:rPr>
              <w:rStyle w:val="PlaceholderText"/>
            </w:rPr>
            <w:t>[Version Date]</w:t>
          </w:r>
        </w:p>
      </w:docPartBody>
    </w:docPart>
    <w:docPart>
      <w:docPartPr>
        <w:name w:val="AA2AC52B41274753B362E3657DE5DD93"/>
        <w:category>
          <w:name w:val="General"/>
          <w:gallery w:val="placeholder"/>
        </w:category>
        <w:types>
          <w:type w:val="bbPlcHdr"/>
        </w:types>
        <w:behaviors>
          <w:behavior w:val="content"/>
        </w:behaviors>
        <w:guid w:val="{2FF9328C-5133-4130-A7C8-74DA3F2D2F9A}"/>
      </w:docPartPr>
      <w:docPartBody>
        <w:p w:rsidR="00492086" w:rsidRDefault="00684EC7">
          <w:pPr>
            <w:pStyle w:val="AA2AC52B41274753B362E3657DE5DD93"/>
          </w:pPr>
          <w:r w:rsidRPr="00C42495">
            <w:rPr>
              <w:rStyle w:val="PlaceholderText"/>
            </w:rPr>
            <w:t>[Title]</w:t>
          </w:r>
        </w:p>
      </w:docPartBody>
    </w:docPart>
    <w:docPart>
      <w:docPartPr>
        <w:name w:val="C20670C30D99411C801EF9728FD00C21"/>
        <w:category>
          <w:name w:val="General"/>
          <w:gallery w:val="placeholder"/>
        </w:category>
        <w:types>
          <w:type w:val="bbPlcHdr"/>
        </w:types>
        <w:behaviors>
          <w:behavior w:val="content"/>
        </w:behaviors>
        <w:guid w:val="{0BD6BC78-C11F-4DC9-86DC-8B6DAAD4D28C}"/>
      </w:docPartPr>
      <w:docPartBody>
        <w:p w:rsidR="002D242A" w:rsidRDefault="00211511">
          <w:r w:rsidRPr="00612FDA">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D4"/>
    <w:rsid w:val="00002B4E"/>
    <w:rsid w:val="000D1372"/>
    <w:rsid w:val="00173EBD"/>
    <w:rsid w:val="001D6ACA"/>
    <w:rsid w:val="00211511"/>
    <w:rsid w:val="002A164E"/>
    <w:rsid w:val="002D242A"/>
    <w:rsid w:val="00307BC3"/>
    <w:rsid w:val="003D150B"/>
    <w:rsid w:val="00492086"/>
    <w:rsid w:val="004D60FB"/>
    <w:rsid w:val="0051584B"/>
    <w:rsid w:val="00524559"/>
    <w:rsid w:val="00532755"/>
    <w:rsid w:val="00553089"/>
    <w:rsid w:val="00567049"/>
    <w:rsid w:val="00570B34"/>
    <w:rsid w:val="00610762"/>
    <w:rsid w:val="00684EC7"/>
    <w:rsid w:val="00715A10"/>
    <w:rsid w:val="007D4563"/>
    <w:rsid w:val="008B0614"/>
    <w:rsid w:val="008E005B"/>
    <w:rsid w:val="00907700"/>
    <w:rsid w:val="009264F6"/>
    <w:rsid w:val="009E73AC"/>
    <w:rsid w:val="009F4821"/>
    <w:rsid w:val="00A1224A"/>
    <w:rsid w:val="00A443D4"/>
    <w:rsid w:val="00AA076F"/>
    <w:rsid w:val="00B16906"/>
    <w:rsid w:val="00B5061D"/>
    <w:rsid w:val="00C86EEA"/>
    <w:rsid w:val="00CB4F3A"/>
    <w:rsid w:val="00E522C1"/>
    <w:rsid w:val="00E635D9"/>
    <w:rsid w:val="00E96621"/>
    <w:rsid w:val="00F21DF3"/>
    <w:rsid w:val="00F63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3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1511"/>
    <w:rPr>
      <w:color w:val="808080"/>
    </w:rPr>
  </w:style>
  <w:style w:type="paragraph" w:customStyle="1" w:styleId="3A983BEFF71A43D6819348D68497A432">
    <w:name w:val="3A983BEFF71A43D6819348D68497A432"/>
  </w:style>
  <w:style w:type="paragraph" w:customStyle="1" w:styleId="AF9AE62C732841D0844738D417C78C2D">
    <w:name w:val="AF9AE62C732841D0844738D417C78C2D"/>
  </w:style>
  <w:style w:type="paragraph" w:customStyle="1" w:styleId="45D3ECEA1D5D4B979F23A85931708EAF">
    <w:name w:val="45D3ECEA1D5D4B979F23A85931708EAF"/>
  </w:style>
  <w:style w:type="paragraph" w:customStyle="1" w:styleId="AA2AC52B41274753B362E3657DE5DD93">
    <w:name w:val="AA2AC52B41274753B362E3657DE5DD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Version_x0020_Date xmlns="64a3e435-be48-4f0a-a6e5-62b31e02ddd9">2022-10-04T04:00:00+00:00</Version_x0020_Date>
    <Funding_x0020_Types xmlns="64a3e435-be48-4f0a-a6e5-62b31e02ddd9">
      <Value>Federal - A</Value>
      <Value>Federal - O</Value>
      <Value>State</Value>
    </Funding_x0020_Types>
    <Category_x0020_Description xmlns="64a3e435-be48-4f0a-a6e5-62b31e02ddd9">Structures</Category_x0020_Description>
    <FAP_x0020_Number xmlns="64a3e435-be48-4f0a-a6e5-62b31e02ddd9" xsi:nil="true"/>
    <Camera xmlns="64a3e435-be48-4f0a-a6e5-62b31e02ddd9" xsi:nil="true"/>
    <Project_x0020_Description_x0020_Short xmlns="64a3e435-be48-4f0a-a6e5-62b31e02ddd9" xsi:nil="true"/>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400 – Structures</TOC_x0020_Group>
    <Contract_x0020_Number xmlns="64a3e435-be48-4f0a-a6e5-62b31e02ddd9">[Contract Number]</Contract_x0020_Number>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Wiki_x0020_URL xmlns="64a3e435-be48-4f0a-a6e5-62b31e02ddd9">
      <Url xsi:nil="true"/>
      <Description xsi:nil="true"/>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3</Doc_x0020_Sort_x0020_Order>
    <Table_x0020_Of_x0020_Contents xmlns="64a3e435-be48-4f0a-a6e5-62b31e02ddd9">SPI - Section 403 — Temporary Support of Excavation or Fill</Table_x0020_Of_x0020_Contents>
    <Project_x0020_Description_x0020_Long xmlns="64a3e435-be48-4f0a-a6e5-62b31e02ddd9" xsi:nil="true"/>
    <Pre-bid_x0020_Date xmlns="64a3e435-be48-4f0a-a6e5-62b31e02ddd9" xsi:nil="true"/>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18279-DB02-4880-B7F0-E5A04A7364CB}"/>
</file>

<file path=customXml/itemProps2.xml><?xml version="1.0" encoding="utf-8"?>
<ds:datastoreItem xmlns:ds="http://schemas.openxmlformats.org/officeDocument/2006/customXml" ds:itemID="{4F622365-4A24-412F-959F-5CCEB416FF6A}">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3.xml><?xml version="1.0" encoding="utf-8"?>
<ds:datastoreItem xmlns:ds="http://schemas.openxmlformats.org/officeDocument/2006/customXml" ds:itemID="{51F69663-4301-470B-860A-5DA5FDBBE056}">
  <ds:schemaRefs>
    <ds:schemaRef ds:uri="http://schemas.microsoft.com/office/2006/metadata/longProperties"/>
  </ds:schemaRefs>
</ds:datastoreItem>
</file>

<file path=customXml/itemProps4.xml><?xml version="1.0" encoding="utf-8"?>
<ds:datastoreItem xmlns:ds="http://schemas.openxmlformats.org/officeDocument/2006/customXml" ds:itemID="{01CEF407-6617-40F8-A020-B48A4B3CD4B8}">
  <ds:schemaRefs>
    <ds:schemaRef ds:uri="Microsoft.SharePoint.Taxonomy.ContentTypeSync"/>
  </ds:schemaRefs>
</ds:datastoreItem>
</file>

<file path=customXml/itemProps5.xml><?xml version="1.0" encoding="utf-8"?>
<ds:datastoreItem xmlns:ds="http://schemas.openxmlformats.org/officeDocument/2006/customXml" ds:itemID="{183E1668-C71D-4491-A7BE-2F66385CD9C4}">
  <ds:schemaRefs>
    <ds:schemaRef ds:uri="http://schemas.microsoft.com/sharepoint/events"/>
  </ds:schemaRefs>
</ds:datastoreItem>
</file>

<file path=customXml/itemProps6.xml><?xml version="1.0" encoding="utf-8"?>
<ds:datastoreItem xmlns:ds="http://schemas.openxmlformats.org/officeDocument/2006/customXml" ds:itemID="{5E5E75A6-9FD2-445A-9461-EDF010137029}">
  <ds:schemaRefs>
    <ds:schemaRef ds:uri="http://schemas.microsoft.com/sharepoint/v3/contenttype/forms"/>
  </ds:schemaRefs>
</ds:datastoreItem>
</file>

<file path=customXml/itemProps7.xml><?xml version="1.0" encoding="utf-8"?>
<ds:datastoreItem xmlns:ds="http://schemas.openxmlformats.org/officeDocument/2006/customXml" ds:itemID="{B388029B-CA5B-414E-80FC-52FD5D55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Pages>
  <Words>330</Words>
  <Characters>1827</Characters>
  <Application>Microsoft Office Word</Application>
  <DocSecurity>0</DocSecurity>
  <Lines>47</Lines>
  <Paragraphs>16</Paragraphs>
  <ScaleCrop>false</ScaleCrop>
  <HeadingPairs>
    <vt:vector size="2" baseType="variant">
      <vt:variant>
        <vt:lpstr>Title</vt:lpstr>
      </vt:variant>
      <vt:variant>
        <vt:i4>1</vt:i4>
      </vt:variant>
    </vt:vector>
  </HeadingPairs>
  <TitlesOfParts>
    <vt:vector size="1" baseType="lpstr">
      <vt:lpstr>403 — Temporary Support of Excavation or Fill</vt:lpstr>
    </vt:vector>
  </TitlesOfParts>
  <Company>MDOT</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403 — Temporary Support of Excavation or Fill</dc:title>
  <dc:subject>SPI</dc:subject>
  <dc:creator>OOS</dc:creator>
  <cp:keywords/>
  <dc:description/>
  <cp:lastModifiedBy>Reynaldo Delos Reyes</cp:lastModifiedBy>
  <cp:revision>152</cp:revision>
  <cp:lastPrinted>2019-01-15T21:52:00Z</cp:lastPrinted>
  <dcterms:created xsi:type="dcterms:W3CDTF">2019-01-15T20:41:00Z</dcterms:created>
  <dcterms:modified xsi:type="dcterms:W3CDTF">2022-09-27T15:26:00Z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TemplateUrl">
    <vt:lpwstr/>
  </property>
  <property fmtid="{D5CDD505-2E9C-101B-9397-08002B2CF9AE}" pid="4" name="xd_ProgID">
    <vt:lpwstr/>
  </property>
  <property fmtid="{D5CDD505-2E9C-101B-9397-08002B2CF9AE}" pid="5" name="_CopySource">
    <vt:lpwstr>http://shaintranet/ohd/divisions/dtsd/spi/Specification Archive/400-421.docx</vt:lpwstr>
  </property>
  <property fmtid="{D5CDD505-2E9C-101B-9397-08002B2CF9AE}" pid="6" name="Order">
    <vt:r8>15200</vt:r8>
  </property>
  <property fmtid="{D5CDD505-2E9C-101B-9397-08002B2CF9AE}" pid="7" name="ContentTypeId">
    <vt:lpwstr>0x0101006B0E9F28F5A7D64E8DB05F4882F336610100074D98BFA701214E89BD94AA4191E3A7</vt:lpwstr>
  </property>
  <property fmtid="{D5CDD505-2E9C-101B-9397-08002B2CF9AE}" pid="8" name="Phase 1 Status">
    <vt:lpwstr>Phase Not Yet Started</vt:lpwstr>
  </property>
  <property fmtid="{D5CDD505-2E9C-101B-9397-08002B2CF9AE}" pid="9" name="Category">
    <vt:lpwstr>CATEGORY 400 STRUCTURES</vt:lpwstr>
  </property>
  <property fmtid="{D5CDD505-2E9C-101B-9397-08002B2CF9AE}" pid="10" name="Submission Date">
    <vt:filetime>2017-03-06T05:00:00Z</vt:filetime>
  </property>
  <property fmtid="{D5CDD505-2E9C-101B-9397-08002B2CF9AE}" pid="11" name="Format Date">
    <vt:filetime>2017-03-10T05:00:00Z</vt:filetime>
  </property>
  <property fmtid="{D5CDD505-2E9C-101B-9397-08002B2CF9AE}" pid="12" name="Phase 0 Status">
    <vt:lpwstr>Phase 0 Complete</vt:lpwstr>
  </property>
  <property fmtid="{D5CDD505-2E9C-101B-9397-08002B2CF9AE}" pid="13" name="Phase 2 Status">
    <vt:lpwstr>Phase Not Yet Started</vt:lpwstr>
  </property>
  <property fmtid="{D5CDD505-2E9C-101B-9397-08002B2CF9AE}" pid="14" name="Viability Date">
    <vt:filetime>2017-03-06T05:00:00Z</vt:filetime>
  </property>
  <property fmtid="{D5CDD505-2E9C-101B-9397-08002B2CF9AE}" pid="15" name="S Drive Name">
    <vt:lpwstr>400-421</vt:lpwstr>
  </property>
  <property fmtid="{D5CDD505-2E9C-101B-9397-08002B2CF9AE}" pid="16" name="IFB Name">
    <vt:lpwstr>400-421</vt:lpwstr>
  </property>
  <property fmtid="{D5CDD505-2E9C-101B-9397-08002B2CF9AE}" pid="17" name="Specification Reference">
    <vt:lpwstr>;#2008 Standard Specification;#</vt:lpwstr>
  </property>
  <property fmtid="{D5CDD505-2E9C-101B-9397-08002B2CF9AE}" pid="18" name="No of Sheets">
    <vt:r8>1</vt:r8>
  </property>
  <property fmtid="{D5CDD505-2E9C-101B-9397-08002B2CF9AE}" pid="19" name="SP or SPI">
    <vt:lpwstr>SPI</vt:lpwstr>
  </property>
  <property fmtid="{D5CDD505-2E9C-101B-9397-08002B2CF9AE}" pid="20" name="To Be Deleted">
    <vt:lpwstr>N/A</vt:lpwstr>
  </property>
  <property fmtid="{D5CDD505-2E9C-101B-9397-08002B2CF9AE}" pid="21" name="Applies to Funding">
    <vt:lpwstr>;#Federal - A;#Federal - O;#State;#</vt:lpwstr>
  </property>
  <property fmtid="{D5CDD505-2E9C-101B-9397-08002B2CF9AE}" pid="22" name="Revision Reason">
    <vt:lpwstr>Updating Material References</vt:lpwstr>
  </property>
  <property fmtid="{D5CDD505-2E9C-101B-9397-08002B2CF9AE}" pid="23" name="CATEGORY0">
    <vt:lpwstr>9</vt:lpwstr>
  </property>
  <property fmtid="{D5CDD505-2E9C-101B-9397-08002B2CF9AE}" pid="24" name="Approval Letters">
    <vt:lpwstr/>
  </property>
  <property fmtid="{D5CDD505-2E9C-101B-9397-08002B2CF9AE}" pid="25" name="Work Log">
    <vt:lpwstr>83</vt:lpwstr>
  </property>
  <property fmtid="{D5CDD505-2E9C-101B-9397-08002B2CF9AE}" pid="26" name="EmailHeaders">
    <vt:lpwstr/>
  </property>
  <property fmtid="{D5CDD505-2E9C-101B-9397-08002B2CF9AE}" pid="27" name="EmailSender">
    <vt:lpwstr/>
  </property>
  <property fmtid="{D5CDD505-2E9C-101B-9397-08002B2CF9AE}" pid="28" name="EmailTo">
    <vt:lpwstr/>
  </property>
  <property fmtid="{D5CDD505-2E9C-101B-9397-08002B2CF9AE}" pid="29" name="EmailFrom">
    <vt:lpwstr/>
  </property>
  <property fmtid="{D5CDD505-2E9C-101B-9397-08002B2CF9AE}" pid="30" name="EmailSubject">
    <vt:lpwstr/>
  </property>
  <property fmtid="{D5CDD505-2E9C-101B-9397-08002B2CF9AE}" pid="31" name="EmailCc">
    <vt:lpwstr/>
  </property>
  <property fmtid="{D5CDD505-2E9C-101B-9397-08002B2CF9AE}" pid="32" name="_dlc_DocIdItemGuid">
    <vt:lpwstr>b88e4882-2b04-417d-8f89-8b4ec6674d2e</vt:lpwstr>
  </property>
  <property fmtid="{D5CDD505-2E9C-101B-9397-08002B2CF9AE}" pid="33" name="IFB Include">
    <vt:bool>false</vt:bool>
  </property>
  <property fmtid="{D5CDD505-2E9C-101B-9397-08002B2CF9AE}" pid="34" name="Network ID">
    <vt:lpwstr/>
  </property>
  <property fmtid="{D5CDD505-2E9C-101B-9397-08002B2CF9AE}" pid="35" name="Release Type">
    <vt:lpwstr>New Specification</vt:lpwstr>
  </property>
  <property fmtid="{D5CDD505-2E9C-101B-9397-08002B2CF9AE}" pid="36" name="Explanation">
    <vt:lpwstr>New Specification</vt:lpwstr>
  </property>
  <property fmtid="{D5CDD505-2E9C-101B-9397-08002B2CF9AE}" pid="37" name="Office">
    <vt:lpwstr>OOS</vt:lpwstr>
  </property>
  <property fmtid="{D5CDD505-2E9C-101B-9397-08002B2CF9AE}" pid="38" name="SharedWithUsers">
    <vt:lpwstr>180;#Tamara Good (Consultant)</vt:lpwstr>
  </property>
  <property fmtid="{D5CDD505-2E9C-101B-9397-08002B2CF9AE}" pid="39" name="Submit">
    <vt:bool>true</vt:bool>
  </property>
  <property fmtid="{D5CDD505-2E9C-101B-9397-08002B2CF9AE}" pid="40" name="Release Status">
    <vt:lpwstr>Phase 3.2: Sent for Review: FHWA Approval</vt:lpwstr>
  </property>
  <property fmtid="{D5CDD505-2E9C-101B-9397-08002B2CF9AE}" pid="41" name="_docset_NoMedatataSyncRequired">
    <vt:lpwstr>False</vt:lpwstr>
  </property>
  <property fmtid="{D5CDD505-2E9C-101B-9397-08002B2CF9AE}" pid="42" name="GrammarlyDocumentId">
    <vt:lpwstr>6e89957c22adc9542374e7e955c6dc51eda2013822b5c6a2a568515129b62e37</vt:lpwstr>
  </property>
</Properties>
</file>